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B4" w:rsidRDefault="001C42B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42B4" w:rsidRDefault="001C42B4">
      <w:pPr>
        <w:pStyle w:val="ConsPlusNormal"/>
        <w:outlineLvl w:val="0"/>
      </w:pPr>
    </w:p>
    <w:p w:rsidR="001C42B4" w:rsidRDefault="001C42B4">
      <w:pPr>
        <w:pStyle w:val="ConsPlusTitle"/>
        <w:jc w:val="center"/>
        <w:outlineLvl w:val="0"/>
      </w:pPr>
      <w:r>
        <w:t>СОВЕТ МУНИЦИПАЛЬНОГО РАЙОНА "ИЖЕМСКИЙ"</w:t>
      </w:r>
    </w:p>
    <w:p w:rsidR="001C42B4" w:rsidRDefault="001C42B4">
      <w:pPr>
        <w:pStyle w:val="ConsPlusTitle"/>
      </w:pPr>
    </w:p>
    <w:p w:rsidR="001C42B4" w:rsidRDefault="001C42B4">
      <w:pPr>
        <w:pStyle w:val="ConsPlusTitle"/>
        <w:jc w:val="center"/>
      </w:pPr>
      <w:r>
        <w:t>РЕШЕНИЕ</w:t>
      </w:r>
    </w:p>
    <w:p w:rsidR="001C42B4" w:rsidRDefault="001C42B4">
      <w:pPr>
        <w:pStyle w:val="ConsPlusTitle"/>
        <w:jc w:val="center"/>
      </w:pPr>
      <w:r>
        <w:t>от 16 декабря 2021 г. N 6-17/3</w:t>
      </w:r>
    </w:p>
    <w:p w:rsidR="001C42B4" w:rsidRDefault="001C42B4">
      <w:pPr>
        <w:pStyle w:val="ConsPlusTitle"/>
      </w:pPr>
    </w:p>
    <w:p w:rsidR="001C42B4" w:rsidRDefault="001C42B4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1C42B4" w:rsidRDefault="001C42B4">
      <w:pPr>
        <w:pStyle w:val="ConsPlusTitle"/>
        <w:jc w:val="center"/>
      </w:pPr>
      <w:r>
        <w:t>"ИЖЕМСКИЙ" НА 2022 ГОД И ПЛАНОВЫЙ ПЕРИОД 2023 И 2024 ГОДОВ</w:t>
      </w:r>
    </w:p>
    <w:p w:rsidR="001C42B4" w:rsidRDefault="001C42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C42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"Ижемский"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15.02.2022 </w:t>
            </w:r>
            <w:hyperlink r:id="rId5">
              <w:r>
                <w:rPr>
                  <w:color w:val="0000FF"/>
                </w:rPr>
                <w:t>N 6-18/1</w:t>
              </w:r>
            </w:hyperlink>
            <w:r>
              <w:rPr>
                <w:color w:val="392C69"/>
              </w:rPr>
              <w:t xml:space="preserve">, от 08.04.2022 </w:t>
            </w:r>
            <w:hyperlink r:id="rId6">
              <w:r>
                <w:rPr>
                  <w:color w:val="0000FF"/>
                </w:rPr>
                <w:t>N 6-19/2</w:t>
              </w:r>
            </w:hyperlink>
            <w:r>
              <w:rPr>
                <w:color w:val="392C69"/>
              </w:rPr>
              <w:t xml:space="preserve">, от 17.06.2022 </w:t>
            </w:r>
            <w:hyperlink r:id="rId7">
              <w:r>
                <w:rPr>
                  <w:color w:val="0000FF"/>
                </w:rPr>
                <w:t>N 6-20/2</w:t>
              </w:r>
            </w:hyperlink>
            <w:r>
              <w:rPr>
                <w:color w:val="392C69"/>
              </w:rPr>
              <w:t>,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08.08.2022 </w:t>
            </w:r>
            <w:hyperlink r:id="rId8">
              <w:r>
                <w:rPr>
                  <w:color w:val="0000FF"/>
                </w:rPr>
                <w:t>N 6-21/1</w:t>
              </w:r>
            </w:hyperlink>
            <w:r>
              <w:rPr>
                <w:color w:val="392C69"/>
              </w:rPr>
              <w:t xml:space="preserve">, от 20.10.2022 </w:t>
            </w:r>
            <w:hyperlink r:id="rId9">
              <w:r>
                <w:rPr>
                  <w:color w:val="0000FF"/>
                </w:rPr>
                <w:t>N 6-22/1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 xml:space="preserve">Руководствуясь </w:t>
      </w:r>
      <w:hyperlink r:id="rId10">
        <w:r>
          <w:rPr>
            <w:color w:val="0000FF"/>
          </w:rPr>
          <w:t>статьей 9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статьей 51</w:t>
        </w:r>
      </w:hyperlink>
      <w:r>
        <w:t xml:space="preserve"> Устава муниципального района "Ижемский", </w:t>
      </w:r>
      <w:hyperlink r:id="rId12">
        <w:r>
          <w:rPr>
            <w:color w:val="0000FF"/>
          </w:rPr>
          <w:t>статьей 16</w:t>
        </w:r>
      </w:hyperlink>
      <w:r>
        <w:t xml:space="preserve"> решения Совета муниципального района "Ижемский" от 11 ноября 2019 года N 6-2/2 "Об утверждении Положения "О бюджетном процессе в муниципальном образовании муниципального района "Ижемский", Совет муниципального района "Ижемский" решил: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1</w:t>
      </w:r>
    </w:p>
    <w:p w:rsidR="001C42B4" w:rsidRDefault="001C42B4">
      <w:pPr>
        <w:pStyle w:val="ConsPlusNormal"/>
        <w:ind w:firstLine="540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20.10.2022 N 6-22/1)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Утвердить основные характеристики бюджета муниципального образования муниципального района "Ижемский" (далее - бюджет МР "Ижемский") на 2022 год: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общий объем доходов в сумме 1 788 265,7 тыс. рублей;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общий объем расходов в сумме 1 836 866,4 тыс. рублей;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дефицит в сумме 48 600,7 тыс. рублей.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2</w:t>
      </w:r>
    </w:p>
    <w:p w:rsidR="001C42B4" w:rsidRDefault="001C42B4">
      <w:pPr>
        <w:pStyle w:val="ConsPlusNormal"/>
        <w:ind w:firstLine="540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08.08.2022 N 6-21/1)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Утвердить основные характеристики бюджета МР "Ижемский" на 2023 год и на 2024 год: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общий объем доходов на 2023 год в сумме 1 476 448,3 тыс. рублей и на 2024 год в сумме 1 505 123,8 тыс. рублей;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общий объем расходов на 2023 год в сумме 1 474 888,3 тыс. рублей, в том числе объем условно утвержденных расходов 11 730,0 тыс. рублей, и на 2024 год в сумме 1 503 563,8 тыс. рублей, в том числе объем условно утвержденных расходов 25 226,7 тыс. рублей;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профицит на 2023 год в сумме 1 560,0 тыс. рублей и на 2024 год в сумме 1 560,0 тыс. рублей.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3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Утвердить общий объем бюджетных ассигнований, направляемых на исполнение публичных нормативных обязательств муниципального района "Ижемский", на 2022 год в сумме 130,0 тыс. рублей, на 2023 год в сумме 130,0 тыс. рублей, на 2024 год в сумме 130,0 тыс. рублей.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4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1. Утвердить объем безвозмездных поступлений в бюджет МР "Ижемский" в 2022 году в сумме 1 641 304,1 тыс. рублей, в том числе объем межбюджетных трансфертов, получаемых из других бюджетов бюджетной системы Российской Федерации, в сумме 1 635 980,2 тыс. рублей.</w:t>
      </w:r>
    </w:p>
    <w:p w:rsidR="001C42B4" w:rsidRDefault="001C42B4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20.10.2022 N 6-22/1)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2. Утвердить объем безвозмездных поступлений в бюджет МР "Ижемский" в 2023 году в сумме 1 333 678,0 тыс. рублей, в том числе объем межбюджетных трансфертов, получаемых из </w:t>
      </w:r>
      <w:r>
        <w:lastRenderedPageBreak/>
        <w:t>других бюджетов бюджетной системы Российской Федерации, в сумме 1 333 678,0 тыс. рублей.</w:t>
      </w:r>
    </w:p>
    <w:p w:rsidR="001C42B4" w:rsidRDefault="001C42B4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08.08.2022 N 6-21/1)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3. Утвердить объем безвозмездных поступлений в бюджет МР "Ижемский" в 2024 году в сумме 1 354 450,4 тыс. рублей, в том числе объем межбюджетных трансфертов, получаемых из других бюджетов бюджетной системы Российской Федерации, в сумме 1 354 450,4 тыс. рублей.</w:t>
      </w:r>
    </w:p>
    <w:p w:rsidR="001C42B4" w:rsidRDefault="001C42B4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17.06.2022 N 6-20/2)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4. Утвердить объем межбюджетных трансфертов, предоставляемых из бюджета МР "Ижемский" другим бюджетам бюджетной системы Российской Федерации в 2022 году, в сумме 69 330,0 тыс. рублей, в том числе объем межбюджетных трансфертов бюджетам сельских поселений в сумме 69 330,0 тыс. рублей.</w:t>
      </w:r>
    </w:p>
    <w:p w:rsidR="001C42B4" w:rsidRDefault="001C42B4">
      <w:pPr>
        <w:pStyle w:val="ConsPlusNormal"/>
        <w:jc w:val="both"/>
      </w:pPr>
      <w:r>
        <w:t xml:space="preserve">(п. 4 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20.10.2022 N 6-22/1)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5. Утвердить объем межбюджетных трансфертов, предоставляемых из бюджета МР "Ижемский" другим бюджетам бюджетной системы Российской Федерации в 2023 году, в сумме 50 803,3 тыс. рублей, в том числе объем межбюджетных трансфертов бюджетам сельских поселений в сумме 50 803,3 тыс. рублей.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6. Утвердить объем межбюджетных трансфертов, предоставляемых из бюджета МР "Ижемский" другим бюджетам бюджетной системы Российской Федерации в 2024 году, в сумме 52 783,0 тыс. рублей, в том числе объем межбюджетных трансфертов бюджетам сельских поселений в сумме 52 783,0 тыс. рублей.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5</w:t>
      </w:r>
    </w:p>
    <w:p w:rsidR="001C42B4" w:rsidRDefault="001C42B4">
      <w:pPr>
        <w:pStyle w:val="ConsPlusNormal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20.10.2022 N 6-22/1)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района "Ижемский" на 2022 в размере 44 076,9 тыс. рублей, на 2023 и 2024 годы - 16 190,7 тыс. рублей и 16 298,8 тыс. рублей соответственно.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6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Утвердить: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1) </w:t>
      </w:r>
      <w:hyperlink w:anchor="P179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1 к настоящему решению;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2) ведомственную </w:t>
      </w:r>
      <w:hyperlink w:anchor="P3141">
        <w:r>
          <w:rPr>
            <w:color w:val="0000FF"/>
          </w:rPr>
          <w:t>структуру</w:t>
        </w:r>
      </w:hyperlink>
      <w:r>
        <w:t xml:space="preserve"> расходов бюджета МР "Ижемский" на 2022 год и плановый период 2023 и 2024 годов согласно приложению 2 к настоящему решению;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3) </w:t>
      </w:r>
      <w:hyperlink w:anchor="P6955">
        <w:r>
          <w:rPr>
            <w:color w:val="0000FF"/>
          </w:rPr>
          <w:t>источники</w:t>
        </w:r>
      </w:hyperlink>
      <w:r>
        <w:t xml:space="preserve"> финансирования дефицита бюджета МР "Ижемский" на 2022 год и плановый период 2023 и 2024 годов согласно приложению 3 к настоящему решению;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4) </w:t>
      </w:r>
      <w:hyperlink w:anchor="P7022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бюджетом МР "Ижемский" и бюджетами сельских поселений на 2022 год и плановый период 2023 и 2024 годов согласно приложению 4 к настоящему решению;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5) </w:t>
      </w:r>
      <w:hyperlink w:anchor="P7165">
        <w:r>
          <w:rPr>
            <w:color w:val="0000FF"/>
          </w:rPr>
          <w:t>распределение</w:t>
        </w:r>
      </w:hyperlink>
      <w:r>
        <w:t xml:space="preserve"> межбюджетных трансфертов бюджетам сельских поселений на 2022 год согласно приложению 5 к настоящему решению;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6) распределение межбюджетных трансфертов бюджетам сельских поселений на плановый период 2023 и 2024 годов согласно </w:t>
      </w:r>
      <w:hyperlink w:anchor="P7400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Распределение иных межбюджетных трансфертов бюджетам поселений (за исключением межбюджетных трансфертов, распределение которых утверждено </w:t>
      </w:r>
      <w:hyperlink w:anchor="P7165">
        <w:r>
          <w:rPr>
            <w:color w:val="0000FF"/>
          </w:rPr>
          <w:t>приложениями 5</w:t>
        </w:r>
      </w:hyperlink>
      <w:r>
        <w:t xml:space="preserve"> и </w:t>
      </w:r>
      <w:hyperlink w:anchor="P7400">
        <w:r>
          <w:rPr>
            <w:color w:val="0000FF"/>
          </w:rPr>
          <w:t>6</w:t>
        </w:r>
      </w:hyperlink>
      <w:r>
        <w:t xml:space="preserve"> к настоящему Решению), утверждается нормативными правовыми актами администрации муниципального района "Ижемский".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7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 xml:space="preserve">1. Утвердить объем дотаций на выравнивание бюджетной обеспеченности сельских </w:t>
      </w:r>
      <w:r>
        <w:lastRenderedPageBreak/>
        <w:t>поселений: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1) на 2022 год в сумме 43 294,0 тыс. рублей;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2) на 2023 год в сумме 39 908,0 тыс. рублей;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3) на 2024 год в сумме 43 267,7 тыс. рублей.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2. Утвердить критерий выравнивания расчетной бюджетной обеспеченности сельских поселений: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1) на 2022 год в размере 3 371,72 рублей;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2) на 2023 год в размере 3 388,50 рублей;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3) на 2024 год в размере 3 405,96 рублей.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8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1. Установить верхний предел муниципального внутреннего долга муниципального образования муниципального района "Ижемский" по состоянию на 1 января 2023 года в сумме 4 680,0 тыс. рублей, в том числе верхний предел долга по муниципальным гарантиям в сумме 0,0 тыс. рублей.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2. Установить верхний предел муниципального внутреннего долга муниципального образования муниципального района "Ижемский" по состоянию на 1 января 2024 года в сумме 3 120,0 тыс. рублей, в том числе верхний предел долга по муниципальным гарантиям в сумме 0,0 тыс. рублей, и на 1 января 2025 года в сумме 1 560,0 тыс. рублей, в том числе верхний предел долга по муниципальным гарантиям муниципального района "Ижемский" в сумме 0,0 тыс. рублей.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3. Утвердить объем расходов на обслуживание муниципального долга муниципального района "Ижемский" в 2022 году в сумме 5,0 тыс. рублей.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4. Утвердить объем расходов на обслуживание муниципального долга муниципального района "Ижемский" в 2023 году в сумме 4,0 тыс. рублей и в 2024 году в сумме 2,4 тыс. рублей.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9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 xml:space="preserve">Утвердить </w:t>
      </w:r>
      <w:hyperlink w:anchor="P7667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"Ижемский" на 2022 год и плановый период 2023 и 2024 годов согласно приложению 7 к настоящему решению.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10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 xml:space="preserve">Утвердить </w:t>
      </w:r>
      <w:hyperlink w:anchor="P7737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"Ижемский" в валюте Российской Федерации на 2022 год и плановый период 2023 и 2024 годов согласно приложению 8 к настоящему решению.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11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bookmarkStart w:id="0" w:name="P92"/>
      <w:bookmarkEnd w:id="0"/>
      <w:r>
        <w:t>Установить, что муниципальные унитарные предприятия муниципального района "Ижемский" перечисляют в бюджет МР "Ижемский" 30 процентов прибыли, остающейся в распоряжении муниципальных унитарных предприятий муниципального района "Ижемский" после уплаты установленных законодательством налогов и иных обязательных платежей.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Порядок исчисления и перечисления указанных в </w:t>
      </w:r>
      <w:hyperlink w:anchor="P92">
        <w:r>
          <w:rPr>
            <w:color w:val="0000FF"/>
          </w:rPr>
          <w:t>абзаце первом</w:t>
        </w:r>
      </w:hyperlink>
      <w:r>
        <w:t xml:space="preserve"> платежей в бюджет МР "Ижемский" устанавливается решением Совета муниципального района "Ижемский".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12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 xml:space="preserve">Установить, что неналоговые доходы, поступающие заказчикам муниципального образования муниципального района "Ижемский", действующим от имени муниципального образования муниципального района "Ижемский", в порядке, предусмотренном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"О контрактной системе в сфере закупок товаров, работ, услуг для обеспечения </w:t>
      </w:r>
      <w:r>
        <w:lastRenderedPageBreak/>
        <w:t>государственных и муниципальных нужд", зачисляются в доход бюджета МР "Ижемский".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12.1</w:t>
      </w:r>
    </w:p>
    <w:p w:rsidR="001C42B4" w:rsidRDefault="001C42B4">
      <w:pPr>
        <w:pStyle w:val="ConsPlusNormal"/>
        <w:ind w:firstLine="540"/>
        <w:jc w:val="both"/>
      </w:pPr>
      <w:r>
        <w:t xml:space="preserve">(введена </w:t>
      </w:r>
      <w:hyperlink r:id="rId21">
        <w:r>
          <w:rPr>
            <w:color w:val="0000FF"/>
          </w:rPr>
          <w:t>решением</w:t>
        </w:r>
      </w:hyperlink>
      <w:r>
        <w:t xml:space="preserve"> Совета МО муниципального района "Ижемский" от 17.06.2022 N 6-20/2)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 xml:space="preserve">Установить, что в соответствии со </w:t>
      </w:r>
      <w:hyperlink r:id="rId22">
        <w:r>
          <w:rPr>
            <w:color w:val="0000FF"/>
          </w:rPr>
          <w:t>статьей 242.26</w:t>
        </w:r>
      </w:hyperlink>
      <w:r>
        <w:t xml:space="preserve"> Бюджетного кодекса Российской Федерации казначейскому сопровождению подлежат целевые средства, направляемые, в том числе на реализацию региональных проектов:</w:t>
      </w:r>
    </w:p>
    <w:p w:rsidR="001C42B4" w:rsidRDefault="001C42B4">
      <w:pPr>
        <w:pStyle w:val="ConsPlusNormal"/>
        <w:spacing w:before="200"/>
        <w:ind w:firstLine="540"/>
        <w:jc w:val="both"/>
      </w:pPr>
      <w:bookmarkStart w:id="1" w:name="P103"/>
      <w:bookmarkEnd w:id="1"/>
      <w:r>
        <w:t>1) расчеты по муниципальным контрактам, заключаемым на сумму 50 000,0 тыс. рублей и более, на строительство (реконструкцию) объектов муниципальной собственности, источником финансового обеспечения которых являются межбюджетные трансферты из республиканского бюджета Республики Коми;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103">
        <w:r>
          <w:rPr>
            <w:color w:val="0000FF"/>
          </w:rPr>
          <w:t>подпункте 1</w:t>
        </w:r>
      </w:hyperlink>
      <w:r>
        <w:t xml:space="preserve"> настоящей статьи муниципальных контрактов.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bookmarkStart w:id="2" w:name="P106"/>
      <w:bookmarkEnd w:id="2"/>
      <w:r>
        <w:t>Статья 13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Утвердить в составе расходов бюджета МР "Ижемский" на 2022 год резервный фонд администрации муниципального района "Ижемский" в сумме 450,0 тыс. рублей и резервный фонд администрации муниципального района "Ижемский" по предупреждению и ликвидации чрезвычайных ситуаций и последствий стихийных бедствий в сумме 1 400,0 тыс. рублей.</w:t>
      </w:r>
    </w:p>
    <w:p w:rsidR="001C42B4" w:rsidRDefault="001C42B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17.06.2022 N 6-20/2)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Утвердить в составе расходов бюджета МР "Ижемский" на 2023 год резервный фонд администрации муниципального района "Ижемский" в сумме 150,0 тыс. рублей и резервный фонд администрации муниципального района "Ижемский" по предупреждению и ликвидации чрезвычайных ситуаций и последствий стихийных бедствий в сумме 500,0 тыс. рублей.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Утвердить в составе расходов бюджета МР "Ижемский" на 2024 год резервный фонд администрации муниципального района "Ижемский" в сумме 150,0 тыс. рублей и резервный фонд администрации муниципального района "Ижемский" по предупреждению и ликвидации чрезвычайных ситуаций и последствий стихийных бедствий в сумме 500,0 тыс. рублей.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14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Установить, что заключение и оплата органами местного самоуправления, их отраслевыми (функциональными) органами и казенными учреждениями муниципального района "Ижемский" договоров, исполнение которых осуществляется за счет средств бюджета МР "Ижемский", производятся в пределах утвержденных лимитов бюджетных обязательств в соответствии с ведомственной, функциональной классификацией расходов бюджета МР "Ижемский" и с учетом принятых и неисполненных обязательств.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Обязательства, вытекающие из договоров, исполнение которых осуществляется за счет средств бюджета МР "Ижемский", принятые органами местного самоуправления, их отраслевыми (функциональными) органами и казенными учреждениями муниципального района "Ижемский" сверх утвержденных лимитов бюджетных обязательств, не подлежат оплате за счет средств бюджета МР "Ижемский" на 2022 год.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15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Установить, что бюджетные инвестиции в форме капитальных вложений в объекты муниципальной собственности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бюджетов, предусмотренных настоящим решением, осуществляются по перечню строек и объектов района, утвержденному постановлением администрации муниципального района "Ижемский".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16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 xml:space="preserve">1. Установить в соответствии с </w:t>
      </w:r>
      <w:hyperlink r:id="rId24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2022 году изменений в показатели сводной бюджетной </w:t>
      </w:r>
      <w:r>
        <w:lastRenderedPageBreak/>
        <w:t xml:space="preserve">росписи бюджета МР "Ижемский" является распределение (перераспределение) зарезервированных в составе утвержденных </w:t>
      </w:r>
      <w:hyperlink w:anchor="P106">
        <w:r>
          <w:rPr>
            <w:color w:val="0000FF"/>
          </w:rPr>
          <w:t>статьей 13</w:t>
        </w:r>
      </w:hyperlink>
      <w:r>
        <w:t xml:space="preserve"> настоящего решения бюджетных ассигнований, предусмотренных на финансирование непредвиденных расходов в резервном фонде администрации муниципального района "Ижемский" и резервном фонде администрации муниципального района "Ижемский" по предупреждению, ликвидации чрезвычайных ситуаций и последствий стихийных бедствий в порядке, предусмотренном администрацией муниципального района "Ижемский", в том числе перераспределение бюджетных ассигнований между указанными резервными фондами в случае недостаточности средств резервного фонда администрации муниципального района "Ижемский" по предупреждению, ликвидации чрезвычайных ситуаций и последствий стихийных бедствий.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2. Установить в соответствии с </w:t>
      </w:r>
      <w:hyperlink r:id="rId25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и </w:t>
      </w:r>
      <w:hyperlink r:id="rId26">
        <w:r>
          <w:rPr>
            <w:color w:val="0000FF"/>
          </w:rPr>
          <w:t>пунктом 6 статьи 19</w:t>
        </w:r>
      </w:hyperlink>
      <w:r>
        <w:t xml:space="preserve"> решения Совета муниципального района "Ижемский""Об утверждении положения "О бюджетном процессе в муниципальном образовании муниципального района "Ижемский" следующие основания для внесения в 2022 году изменений в показатели сводной бюджетной росписи бюджета МР "Ижемский":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1) перераспределение бюджетных ассигнований в пределах утвержденного настоящим решением объема бюджетных ассигнований на реализацию нормативных правовых актов администрации муниципального района "Ижемский", устанавливающих расходные обязательства муниципального района "Ижемский" в виде социальных выплат, в случае изменения численности получателей и (или) размера социальных выплат;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2)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"Ижемский" на соответствующий финансовый год в связи с вступлением в силу постановления администрации муниципального района "Ижемский" о внесении изменений в муниципальную программу муниципального района "Ижемский";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перераспределение между разделами, подразделами и (или) видами расходов, а также предусмотренных по целевой статье непрограммных направлений деятельности между разделами, подразделами и (или) видами расходов;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5)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6) исключен. - </w:t>
      </w:r>
      <w:hyperlink r:id="rId27">
        <w:r>
          <w:rPr>
            <w:color w:val="0000FF"/>
          </w:rPr>
          <w:t>Решение</w:t>
        </w:r>
      </w:hyperlink>
      <w:r>
        <w:t xml:space="preserve"> Совета МО муниципального района "Ижемский" от 08.04.2022 N 6-19/2.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7)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программы, а также бюджетных ассигнований предусмотренных по целевой статье непрограммных направлений деятельности на соответствующий финансовый год, в соответствии с порядком, установленным администрацией муниципального района "Ижемский";</w:t>
      </w:r>
    </w:p>
    <w:p w:rsidR="001C42B4" w:rsidRDefault="001C42B4">
      <w:pPr>
        <w:pStyle w:val="ConsPlusNormal"/>
        <w:jc w:val="both"/>
      </w:pPr>
      <w:r>
        <w:t xml:space="preserve">(п. 7 введен </w:t>
      </w:r>
      <w:hyperlink r:id="rId28">
        <w:r>
          <w:rPr>
            <w:color w:val="0000FF"/>
          </w:rPr>
          <w:t>решением</w:t>
        </w:r>
      </w:hyperlink>
      <w:r>
        <w:t xml:space="preserve"> Совета МО муниципального района "Ижемский" от 15.02.2022 N 6-18/1)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lastRenderedPageBreak/>
        <w:t>8) перераспределение бюджетных ассигнований, предусмотренных главному распорядителю бюджетных средств, между муниципальными программами, подпрограммами, основными мероприятиями, непрограммными направлениями - в пределах общего объема бюджетных ассигнований, предусмотренных главному распорядителю средств бюджета муниципального образования муниципального района "Ижемский" в соответствии с порядком, установленным администрацией муниципального района "Ижемский".</w:t>
      </w:r>
    </w:p>
    <w:p w:rsidR="001C42B4" w:rsidRDefault="001C42B4">
      <w:pPr>
        <w:pStyle w:val="ConsPlusNormal"/>
        <w:jc w:val="both"/>
      </w:pPr>
      <w:r>
        <w:t xml:space="preserve">(п. 8 введен </w:t>
      </w:r>
      <w:hyperlink r:id="rId29">
        <w:r>
          <w:rPr>
            <w:color w:val="0000FF"/>
          </w:rPr>
          <w:t>решением</w:t>
        </w:r>
      </w:hyperlink>
      <w:r>
        <w:t xml:space="preserve"> Совета МО муниципального района "Ижемский" от 15.02.2022 N 6-18/1)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9) перераспределение бюджетных ассигнований между муниципальными программами, муниципальными программами и непрограммными направлениями деятельности, непрограммными направлениями деятельности в пределах общего объема бюджетных ассигнований, утвержденного настоящим Решением, в соответствии с порядком, установленным администрацией муниципального района "Ижемский".</w:t>
      </w:r>
    </w:p>
    <w:p w:rsidR="001C42B4" w:rsidRDefault="001C42B4">
      <w:pPr>
        <w:pStyle w:val="ConsPlusNormal"/>
        <w:jc w:val="both"/>
      </w:pPr>
      <w:r>
        <w:t xml:space="preserve">(п. 9 введен </w:t>
      </w:r>
      <w:hyperlink r:id="rId30">
        <w:r>
          <w:rPr>
            <w:color w:val="0000FF"/>
          </w:rPr>
          <w:t>решением</w:t>
        </w:r>
      </w:hyperlink>
      <w:r>
        <w:t xml:space="preserve"> Совета МО муниципального района "Ижемский" от 08.04.2022 N 6-19/2)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3. Внесение в 2022 году изменений в показатели сводной бюджетной росписи бюджета МР "Ижемский"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района "Ижемский"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"Ижемский"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образовавшегося на 1 января 2022 года, на счетах по учету средств бюджета МР "Ижемский".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17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Нормативные и иные правовые акты администрации района, влекущие дополнительные расходы за счет средств бюджета МР "Ижемский" в 2022 году и плановом периоде 2023 и 2024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МР "Ижемский" и (или) при сокращении расходов по конкретным статьям бюджета МР "Ижемский", а также после внесения соответствующих изменений в настоящее решение.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>В случае если реализация правового акта частично (не в полной мере) обеспечена источниками финансирования в бюджете МР "Ижемский", такой правовой акт реализуется и применяется в пределах средств, предусмотренных на эти цели в бюджете МР "Ижемский" на 2022 год и плановый период 2023 и 2024 годов.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18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31">
        <w:r>
          <w:rPr>
            <w:color w:val="0000FF"/>
          </w:rPr>
          <w:t>пунктах 6</w:t>
        </w:r>
      </w:hyperlink>
      <w:r>
        <w:t xml:space="preserve"> - </w:t>
      </w:r>
      <w:hyperlink r:id="rId32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решением, и принимаемыми в соответствии с ним нормативными правовыми актами администрации муниципального района "Ижемский", с учетом требований, установленных </w:t>
      </w:r>
      <w:hyperlink r:id="rId33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1C42B4" w:rsidRDefault="001C42B4">
      <w:pPr>
        <w:pStyle w:val="ConsPlusNormal"/>
        <w:spacing w:before="200"/>
        <w:ind w:firstLine="540"/>
        <w:jc w:val="both"/>
      </w:pPr>
      <w:r>
        <w:t xml:space="preserve">Субсидии иным некоммерческим организациям, не являющимся государственными (муниципальными) учреждениями, предусмотренные настоящим решением, предоставляются в случаях и в порядке, определяемом нормативными правовыми актами администрации муниципального района "Ижемский" с учетом требований, установленных </w:t>
      </w:r>
      <w:hyperlink r:id="rId34">
        <w:r>
          <w:rPr>
            <w:color w:val="0000FF"/>
          </w:rPr>
          <w:t>абзацем 3 пункта 2 статьи 78.1</w:t>
        </w:r>
      </w:hyperlink>
      <w:r>
        <w:t xml:space="preserve"> Бюджетного кодекса Российской Федерации.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t>Статья 19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Установить, что не использованные по состоянию на 1 января 2022 года остатки межбюджетных трансфертов, предоставленных из бюджета МР "Ижемский" в форме субвенций, субсидий, иных межбюджетных трансфертов, имеющих целевое назначение, подлежат возврату в бюджет МР "Ижемский" в соответствии с бюджетным законодательством.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ind w:firstLine="540"/>
        <w:jc w:val="both"/>
        <w:outlineLvl w:val="1"/>
      </w:pPr>
      <w:r>
        <w:lastRenderedPageBreak/>
        <w:t>Статья 20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ind w:firstLine="540"/>
        <w:jc w:val="both"/>
      </w:pPr>
      <w:r>
        <w:t>Настоящее решение подлежит официальному опубликованию и вступает в силу с 1 января 2022 года.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</w:pPr>
      <w:r>
        <w:t>Глава муниципального района -</w:t>
      </w:r>
    </w:p>
    <w:p w:rsidR="001C42B4" w:rsidRDefault="001C42B4">
      <w:pPr>
        <w:pStyle w:val="ConsPlusNormal"/>
        <w:jc w:val="right"/>
      </w:pPr>
      <w:r>
        <w:t>руководитель администрации</w:t>
      </w:r>
    </w:p>
    <w:p w:rsidR="001C42B4" w:rsidRDefault="001C42B4">
      <w:pPr>
        <w:pStyle w:val="ConsPlusNormal"/>
        <w:jc w:val="right"/>
      </w:pPr>
      <w:r>
        <w:t>И.НОРКИН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0"/>
      </w:pPr>
      <w:r>
        <w:t>Приложение 1</w:t>
      </w:r>
    </w:p>
    <w:p w:rsidR="001C42B4" w:rsidRDefault="001C42B4">
      <w:pPr>
        <w:pStyle w:val="ConsPlusNormal"/>
        <w:jc w:val="right"/>
      </w:pPr>
      <w:r>
        <w:t>к решению</w:t>
      </w:r>
    </w:p>
    <w:p w:rsidR="001C42B4" w:rsidRDefault="001C42B4">
      <w:pPr>
        <w:pStyle w:val="ConsPlusNormal"/>
        <w:jc w:val="right"/>
      </w:pPr>
      <w:r>
        <w:t>Совета 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"О бюджете</w:t>
      </w:r>
    </w:p>
    <w:p w:rsidR="001C42B4" w:rsidRDefault="001C42B4">
      <w:pPr>
        <w:pStyle w:val="ConsPlusNormal"/>
        <w:jc w:val="right"/>
      </w:pPr>
      <w:r>
        <w:t>муниципального образования</w:t>
      </w:r>
    </w:p>
    <w:p w:rsidR="001C42B4" w:rsidRDefault="001C42B4">
      <w:pPr>
        <w:pStyle w:val="ConsPlusNormal"/>
        <w:jc w:val="right"/>
      </w:pPr>
      <w:r>
        <w:t>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на 2022 год</w:t>
      </w:r>
    </w:p>
    <w:p w:rsidR="001C42B4" w:rsidRDefault="001C42B4">
      <w:pPr>
        <w:pStyle w:val="ConsPlusNormal"/>
        <w:jc w:val="right"/>
      </w:pPr>
      <w:r>
        <w:t>и плановый период</w:t>
      </w:r>
    </w:p>
    <w:p w:rsidR="001C42B4" w:rsidRDefault="001C42B4">
      <w:pPr>
        <w:pStyle w:val="ConsPlusNormal"/>
        <w:jc w:val="right"/>
      </w:pPr>
      <w:r>
        <w:t>2023 и 2024 годов"</w:t>
      </w:r>
    </w:p>
    <w:p w:rsidR="001C42B4" w:rsidRDefault="001C42B4">
      <w:pPr>
        <w:pStyle w:val="ConsPlusNormal"/>
        <w:jc w:val="right"/>
      </w:pPr>
      <w:r>
        <w:t>от 16 декабря 2021 г. N 6-17/3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bookmarkStart w:id="3" w:name="P179"/>
      <w:bookmarkEnd w:id="3"/>
      <w:r>
        <w:t>РАСПРЕДЕЛЕНИЕ</w:t>
      </w:r>
    </w:p>
    <w:p w:rsidR="001C42B4" w:rsidRDefault="001C42B4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1C42B4" w:rsidRDefault="001C42B4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1C42B4" w:rsidRDefault="001C42B4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1C42B4" w:rsidRDefault="001C42B4">
      <w:pPr>
        <w:pStyle w:val="ConsPlusTitle"/>
        <w:jc w:val="center"/>
      </w:pPr>
      <w:r>
        <w:t>НА 2022 ГОД И ПЛАНОВЫЙ ПЕРИОД 2023 И 2024 ГОДОВ</w:t>
      </w:r>
    </w:p>
    <w:p w:rsidR="001C42B4" w:rsidRDefault="001C42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C42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>от 20.10.2022 N 6-22/1)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</w:tr>
    </w:tbl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587"/>
        <w:gridCol w:w="567"/>
        <w:gridCol w:w="1304"/>
        <w:gridCol w:w="1304"/>
        <w:gridCol w:w="1304"/>
      </w:tblGrid>
      <w:tr w:rsidR="001C42B4">
        <w:tc>
          <w:tcPr>
            <w:tcW w:w="2948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Наименование кода</w:t>
            </w:r>
          </w:p>
        </w:tc>
        <w:tc>
          <w:tcPr>
            <w:tcW w:w="158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3912" w:type="dxa"/>
            <w:gridSpan w:val="3"/>
          </w:tcPr>
          <w:p w:rsidR="001C42B4" w:rsidRDefault="001C42B4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C42B4">
        <w:tc>
          <w:tcPr>
            <w:tcW w:w="2948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56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2024 год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"Ижемский""Территориальное развитие"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280 617,2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110 722,6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116 622,6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"Строительство, обеспечение качественным, доступным жильем населения Ижемского района"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70 143,5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101 092,0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106 992,0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работ по разработке проектов межевания территории кадастровых кварталов для обеспечения проведения комплексных кадастровых работ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Проведение комплексных </w:t>
            </w:r>
            <w:r>
              <w:lastRenderedPageBreak/>
              <w:t>кадастровых работ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01 1 12 S2080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12 S2080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6 114,4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90 000,0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95 900,0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L5762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25 776,3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40 747,1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L5762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25 776,3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40 747,1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S2730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64 223,7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55 152,9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01 1 14 S2730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64 223,7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55 152,9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6 114,4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6 114,4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льготной категории граждан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Содействие в предоставлении государственной поддержки на приобретение (строительство) жилья молодым семьям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929,2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24 L4970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929,2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24 L4970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929,2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по обеспечению жилыми помещениями муниципального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19 493,9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10 242,0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01 1 25 73030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19 226,3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10 242,0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01 1 25 73030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19 226,3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10 242,0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40 169,8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Обеспечение мероприятий по расселению непригодного </w:t>
            </w:r>
            <w:r>
              <w:lastRenderedPageBreak/>
              <w:t>для проживания жилищного фонда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01 1 F3 67483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38 161,3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67483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38 161,3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67484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1 606,8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67484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1 606,8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6748S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6748S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"Обеспечение благоприятного и безопасного проживания граждан на территории Ижемского района и качественными жилищно-коммунальными услугами населения"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35 730,6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9 630,6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9 630,6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Техническая инвентаризация многоквартирных домов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мероприятий по капитальному и текущему ремонту многоквартирных домов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2 000,0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2 000,0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2 000,0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Обращение с животными без владельцев на территории </w:t>
            </w:r>
            <w:r>
              <w:lastRenderedPageBreak/>
              <w:t>Ижемского района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01 2 21 00000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685,9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665,1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665,1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01 2 21 73120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685,9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665,1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665,1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01 2 21 73120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685,9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665,1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665,1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Содержание мест захоронения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164,5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межбюджетные трансферты бюджетам сельских поселений на осуществление полномочий муниципального района по содержанию мест захоронений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01 2 22 22003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164,5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01 2 22 22003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164,5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функционирования деятельности муниципального учреждения "Жилищное управление"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6 765,5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6 765,5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6 765,5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6 765,5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6 765,5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6 765,5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 и реконструкция объектов водоснабжения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19 938,1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19 938,1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19 938,1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 и реконструкция объектов водоотведения и очистки сточных вод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по благоустройству источников холодного водоснабжения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межбюджетные трансферты бюджетам сельских поселений на осуществление полномочий муниципального района на реализацию народных проектов в сфере водоснабжения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01 2 34 22004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01 2 34 22004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Устранение аварийных ситуаций на объектах муниципального жилищного фонда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Разработка и актуализация </w:t>
            </w:r>
            <w:r>
              <w:lastRenderedPageBreak/>
              <w:t>схем теплоснабжения сельских поселений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01 2 36 00000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01 2 36 99000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01 2 36 99000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"Развитие систем обращения с отходами"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174 743,1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 объекта размещения (полигонов, площадок хранения) твердых коммунальных и промышленных отходов для обеспечения экологичной и эффективной утилизации отходов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172 625,6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 объектов размещения (полигонов, площадок хранения) твердых коммунальных отходов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11 S2340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172 518,6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11 S2340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172 518,6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системы вывоза твердых коммунальных отходов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2 117,5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2 117,5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2 117,5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"Ижемский""Развитие образования"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1 043 858,4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944 546,9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943 144,3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Реализация организациями, осуществляющими </w:t>
            </w:r>
            <w:r>
              <w:lastRenderedPageBreak/>
              <w:t>образовательную деятельность, дошкольных, основных и дополнительных общеобразовательных программ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02 0 11 00000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849 315,6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810 936,5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811 684,9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02 0 11 11000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62 804,3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68 300,0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69 048,4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02 0 11 11000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62 804,3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68 300,0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69 048,4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02 0 11 73010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711 563,5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673 296,8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673 296,8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02 0 11 73010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711 563,5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673 296,8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673 296,8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74 947,8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69 339,7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69 339,7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18 262,5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8 000,0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56 685,3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61 339,7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61 339,7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Предоставление компенсации родителям </w:t>
            </w:r>
            <w:r>
              <w:lastRenderedPageBreak/>
              <w:t>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02 0 12 73020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02 0 12 73020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Проведение противопожарных и антитеррористических мероприятий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2 412,2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2 532,9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2 532,9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2 412,2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2 532,9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2 532,9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2 412,2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2 532,9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2 532,9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606,6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606,6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606,6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Создание условий для функционирования муниципальных образовательных организаций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3 817,3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4 783,0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3 817,3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4 783,0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996,1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9 250,2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3 317,3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4 783,0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Повышение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8 285,2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7 446,3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7 446,3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16 S2700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8 285,2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7 446,3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7 446,3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16 S2700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8 285,2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7 446,3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7 446,3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02 0 17 00000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34 908,2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34 908,2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35 686,7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02 0 17 53031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34 908,2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34 908,2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35 686,7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02 0 17 53031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34 908,2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34 908,2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35 686,7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Развитие системы поддержки талантливых детей и одаренных учащихся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584,0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834,0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834,0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Расходы на реализацию </w:t>
            </w:r>
            <w:r>
              <w:lastRenderedPageBreak/>
              <w:t>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02 0 22 99000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584,0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834,0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834,0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562,0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810,0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Развитие муниципальной системы оценки качества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Совершенствование деятельности муниципальных образовательных организаций по сохранению, укреплению здоровья обучающихся и воспитанников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14 448,7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13 756,4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14 136,2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26 L3040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14 448,7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13 756,4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14 136,2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26 L3040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14 448,7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13 756,4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14 136,2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Поддержка талантливой молодежи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Мероприятия по профилактике безнадзорности и правонарушений среди несовершеннолетних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и проведение мероприятий по сохранению коми языка и традиций в Ижемском районе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Расходы на реализацию </w:t>
            </w:r>
            <w:r>
              <w:lastRenderedPageBreak/>
              <w:t>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02 0 33 99000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оздоровления и отдыха детей Ижемского района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02 0 41 00000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41 S2040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41 S2040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02 0 42 00000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02 0 42 99000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02 0 42 99000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49 794,2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11 244,7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10 972,0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L7500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24 438,2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L7500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24 438,2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S2010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17 431,6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11 244,7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10 972,0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S2010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17 431,6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11 244,7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10 972,0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S2725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5 815,8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S2725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5 815,8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в сфере образования прошедших отбор в рамках проекта "Народный бюджет"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S2Я00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2 108,6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S2Я00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2 108,6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 и реконструкция объектов в сфере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13 430,0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13 430,0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42 029,2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36 996,9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38 963,1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22 436,4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18 671,1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20 131,8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19 955,4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17 457,5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17 794,7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2 119,6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2 319,6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Руководство и управление в сфере установленных </w:t>
            </w:r>
            <w:r>
              <w:lastRenderedPageBreak/>
              <w:t>функций органов местного самоуправления (централизованная бухгалтерия)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02 0 71 82060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19 592,8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18 325,8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18 831,3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18 372,6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17 671,8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17 804,2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1 220,2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654,0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1 027,1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регионального проекта "Успех каждого ребенка"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E2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1 892,8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E2 50970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1 892,8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E2 50970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1 892,8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E2 54910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E2 54910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"Ижемский""Развитие и сохранение культуры"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193 209,8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176 556,3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177 799,7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4 349,8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L4670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1 088,4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L4670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1 088,4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S2150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S2150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 и реконструкция объектов в сфере культуры и искусства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3 495,0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3 495,0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3 495,0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концепции информатизации сферы культуры и искусства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14 215,2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14 550,0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14 825,9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14 012,0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14 550,0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14 825,9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03 0 14 99000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14 012,0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14 550,0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14 825,9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14 L5190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14 L5190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Развитие музейного дела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3 317,5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3 317,5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3 317,5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Создание безопасных условий для функционирования муниципальных учреждений культуры и искусства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16 812,1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16 328,7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16 328,7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1 422,0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422,0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1 422,0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422,0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S2150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114,5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S2150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114,5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15 275,6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15 906,7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15 906,7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15 275,6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15 906,7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15 906,7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Развитие учреждений культурно-досугового типа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32 894,9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37 010,0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37 500,0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32 894,9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37 010,0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37 500,0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32 894,9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37 010,0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37 500,0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1 081,0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854,0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1 081,0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854,0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754,0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в сфере культуры и искусства, этнокультурного развития народов, проживающих на территории Ижемского района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2 501,2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23 S2500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2 167,2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23 S2500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2 167,2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Ижемского района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23 S2600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23 S2600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Развитие учреждений дополнительного образования в сфере культуры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12 900,0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13 670,0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13 670,0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12 900,0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13 670,0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13 670,0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12 900,0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13 670,0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13 670,0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культуры и искусства в Ижемском районе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65 437,2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59 842,8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59 842,8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25 S2690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61 163,9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56 074,6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56 074,6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25 S2690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15 573,2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14 831,6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14 831,6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25 S2690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45 590,7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41 243,0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41 243,0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25 S2700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4 273,3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3 768,2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3 768,2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25 S2700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4 273,3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3 768,2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3 768,2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10 822,0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10 201,2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10 201,2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r>
              <w:lastRenderedPageBreak/>
              <w:t>(центральный аппарат)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03 0 31 82040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4 479,5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4 479,5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4 292,5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4 199,5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4 199,5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6 239,5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5 721,7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5 721,7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5 411,7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5 411,7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482,7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310,0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Осуществление деятельности прочих учреждений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23 863,2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20 912,6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20 912,6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23 863,2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20 912,6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20 912,6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22 869,2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20 455,6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20 455,6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974,0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437,0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регионального проекта "Культурная среда"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A1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1 651,2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A1 S2150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1 651,2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A1 S2150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1 651,2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"Ижемский""Развитие физической культуры и спорта"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37 209,4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33 762,1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34 057,1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6 268,6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6 045,2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6 095,2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6 268,6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6 045,2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6 095,2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6 268,6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6 045,2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6 095,2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17 007,4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16 950,0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16 950,0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17 007,4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16 950,0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16 950,0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04 0 23 99000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17 007,4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16 950,0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16 950,0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Ведомственная целевая программа "Развитие лыжных гонок и "Северного многоборья"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3 175,0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3 175,0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3 175,0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дополнительного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2 386,0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2 386,0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25 S2700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2 386,0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2 386,0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25 S2700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2 386,0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2 386,0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 физической культуры и спорта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3 874,6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3 360,6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3 360,6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510,9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510,9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3 363,7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3 360,6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3 360,6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3 363,7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3 360,6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3 360,6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04 0 27 00000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2 935,3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2 980,3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04 0 27 82040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2 935,3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2 980,3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04 0 27 82040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2 867,1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2 710,5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2 755,5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04 0 27 82040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241,8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224,8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тестирования населения по выполнению видов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04 0 34 00000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04 0 34 99000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04 0 34 99000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04 0 34 99000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 и инвалидов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04 0 41 00000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04 0 41 99000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04 0 41 99000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04 0 41 99000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"Ижемский"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04 0 51 00000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570,8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790,0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Поддержка спортсменов высокого класса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04 0 61 00000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Стипендия главы муниципального района - руководителя администрации спортсменам высокого класса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04 0 61 60000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04 0 61 60000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 xml:space="preserve">Муниципальная программа муниципального образования муниципального района </w:t>
            </w:r>
            <w:r>
              <w:lastRenderedPageBreak/>
              <w:t>"Ижемский""Развитие экономики"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05 0 00 00000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3 543,1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2 466,0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2 466,0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Подпрограмма "Малое и среднее предпринимательство в муниципальном районе 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2 309,4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1 350,0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1 350,0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1 693,9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1 693,9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1 693,9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регионального проекта "Акселерация субъектов малого и среднего предпринимательства"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I5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I5 S2800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I5 S2800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Подпрограмма "Развитие </w:t>
            </w:r>
            <w:r>
              <w:lastRenderedPageBreak/>
              <w:t>агропромышленного и рыбохозяйственного комплексов в муниципальном районе 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05 4 00 00000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05 4 11 99000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05 4 11 99000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4 11 S2900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4 11 S2900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"Ижемский""Муниципальное управление"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67 136,6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60 464,6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63 834,4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62 073,2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57 541,0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60 910,8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Выравнивание бюджетной обеспеченности сельских поселений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43 294,0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39 908,0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43 267,7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Дотации на выравнивание бюджетной обеспеченности бюджетам сельских поселений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06 1 13 21010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42 779,6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39 398,0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42 762,4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06 1 13 21010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42 779,6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39 398,0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42 762,4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Субвенции на 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06 1 13 73110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514,4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505,3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06 1 13 73110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514,4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505,3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Обслуживание муниципального долга МР "Ижемский"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Расходы на реализацию </w:t>
            </w:r>
            <w:r>
              <w:lastRenderedPageBreak/>
              <w:t>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06 1 15 99000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18 774,2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17 629,0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17 640,7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18 774,2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17 629,0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17 640,7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17 221,6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16 489,9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16 490,0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1 547,6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1 134,1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1 145,7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4 207,4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2 848,6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2 848,6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 МО МР "Ижемский"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Вовлечение в оборот муниципального имущества МО МР "Ижемский"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06 2 21 99000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Создание условий для функционирования муниципальных учреждений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2 738,6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2 738,6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2 738,6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22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2 738,6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2 738,6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2 738,6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22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1 698,6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1 698,6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1 698,6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22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1 040,0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сохранности, надлежащего использования и эксплуатации муниципального имущества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1 110,8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1 110,8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1 110,8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748,0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Развитие и поддержка актуального состояния сайта администрации муниципального района "Ижемский"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муниципального района "Ижемский"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антивирусной защиты локальных компьютерных сетей администрации МР "Ижемский"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06 3 41 00000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06 3 41 99000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06 3 41 99000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06 6 00 00000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06 6 11 00000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6 11 S2430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06 6 11 S2430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муниципального образования муниципального района "Ижемский""Безопасность жизнедеятельности населения"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1 974,6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1 012,7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"Повышение пожарной безопасности на территории муниципального района "Ижемский"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1 961,9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1 961,9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1 961,9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881,9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муниципального района "Ижемский"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Обслуживание инженерно-технических средств охраны объектов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07 2 33 00000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07 2 33 99000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07 2 33 99000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муниципального образования муниципального района "Ижемский""Развитие транспортной системы"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67 490,7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36 347,1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37 858,1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"Развитие транспортной инфраструктуры и дорожного хозяйства"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44 774,9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17 690,7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17 798,8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содержания, ремонта и капитального ремонта автомобильных дорог общего пользования местного значения и улично-дорожной сети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9 251,5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8 869,3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8 977,4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6 154,6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5 878,8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5 986,9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6 027,6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5 878,8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5 986,9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11 S2220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3 096,9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2 990,5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2 990,5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11 S2220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3 096,9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2 990,5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2 990,5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11 529,4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7 321,4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7 321,4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12 S2210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11 529,4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7 321,4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7 321,4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12 S2210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11 529,4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7 321,4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7 321,4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Обслуживание наплавного моста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2 210,0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2 210,0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2 210,0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в сфере дорожной деятельности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14 S2Д00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14 S2Д00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Устройство наплавного моста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Приведение в нормативное состояние автомобильных дорог общего пользования местного значения, задействованных на маршрутах движения школьных автобусов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20 326,3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Приведение в нормативное состояние автомобильных дорог общего пользования местного значения, задействованных на маршрутах движения школьных автобусов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16 S2990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20 326,3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16 S2990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20 326,3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"Организация транспортного обслуживания населения на территории муниципального района "Ижемский"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21 163,8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18 616,4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20 019,3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Организация осуществления перевозок пассажиров и </w:t>
            </w:r>
            <w:r>
              <w:lastRenderedPageBreak/>
              <w:t>багажа автомобильным транспортом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08 2 11 00000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8 392,2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15 527,6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15 827,6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4 519,7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8 280,0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8 580,0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4 235,7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8 300,0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11 S2070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3 872,5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7 247,6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7 247,6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11 S2070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3 872,5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7 247,6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7 247,6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7 771,6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4 191,7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Возмещение выпадающих доходов организаций речного транспорта, осуществляющих пассажирские перевозки речным транспортом во внутримуниципальном сообщении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12 S2280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7 771,6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4 191,7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12 S2280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7 771,6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4 191,7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Приобретение транспортных средств для осуществления пассажирских перевозок на автомобильном транспорте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"Повышение безопасности дорожного движения на территории муниципального района "Ижемский"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1 552,0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Обеспечение участия команды учащихся школ муниципального района </w:t>
            </w:r>
            <w:r>
              <w:lastRenderedPageBreak/>
              <w:t>"Ижемский" на республиканских соревнованиях "Безопасное колесо"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08 3 21 00000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значения, улицах, проездах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1 362,0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1 362,0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1 362,0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"Ижемский""Обеспечение правопорядка и общественной безопасности"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Пропаганда здорового образа жизни среди молодежи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09 0 11 99000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Проведение муниципальных конкурсов среди несовершеннолетних в целях профилактики безнадзорности и правонарушений среди несовершеннолетних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141 736,6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108 950,0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126 708,9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4 961,9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3 635,0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3 642,0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4 474,0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3 395,0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3 402,0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99 0 00 09300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99 0 00 09300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99 0 00 10490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7 497,3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6 972,2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6 972,2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99 0 00 10490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7 497,3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6 972,2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6 972,2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Предоставление мер </w:t>
            </w:r>
            <w:r>
              <w:lastRenderedPageBreak/>
              <w:t>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99 0 00 10500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733,0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99 0 00 10500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733,0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99 0 00 10510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99 0 00 10510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межбюджетные трансферты бюджетам сельских поселений по финансовому обеспечению расходных обязательств сельских поселений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99 0 00 22002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25 390,0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10 630,0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9 250,0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99 0 00 22002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25 390,0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10 630,0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9 250,0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Осуществление переданных полномочий поселений по формированию, исполнению и текущему контролю за исполнением бюджетов поселений в соответствии с заключенными соглашениями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176,6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99 0 00 24040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постановления администрации МР "Ижемский""О наградах муниципального района "Ижемский"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99 0 00 60010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99 0 00 60010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6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37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3 421,5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3 518,6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3 518,6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3 011,5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3 418,0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3 418,0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Возмещение убытков, возникающих в результате государственного регулирования цен на </w:t>
            </w:r>
            <w:r>
              <w:lastRenderedPageBreak/>
              <w:t>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99 0 00 73060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5 785,2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260,6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5 785,2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260,6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38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102,8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97,8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9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496,5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474,8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489,0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99 0 00 73080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40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4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69,5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68,4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1,1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42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43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44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45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264,3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270,3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270,3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259,4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265,3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46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47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48">
              <w:r>
                <w:rPr>
                  <w:color w:val="0000FF"/>
                </w:rPr>
                <w:t>пунктом 13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99 0 00 73180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22 200,0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22 200,0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22 200,0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22 178,3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22 178,3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22 178,3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49">
              <w:r>
                <w:rPr>
                  <w:color w:val="0000FF"/>
                </w:rPr>
                <w:t>пунктом 14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99 0 00 73195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99 0 00 73195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99 0 00 73195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0,2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62 080,6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42 082,0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47 718,9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55 594,6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41 242,7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46 879,6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6 456,0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809,3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809,3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1 578,9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1 484,7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1 578,9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1 484,7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Глава муниципального образования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3 827,7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3 795,8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3 795,8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3 827,7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3 795,8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3 795,8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lastRenderedPageBreak/>
              <w:t>99 0 00 92730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11 730,0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25 226,7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11 730,0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25 226,7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1 836 866,4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1 474 888,3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1 503 563,8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0"/>
      </w:pPr>
      <w:r>
        <w:t>Приложение 2</w:t>
      </w:r>
    </w:p>
    <w:p w:rsidR="001C42B4" w:rsidRDefault="001C42B4">
      <w:pPr>
        <w:pStyle w:val="ConsPlusNormal"/>
        <w:jc w:val="right"/>
      </w:pPr>
      <w:r>
        <w:t>к решению</w:t>
      </w:r>
    </w:p>
    <w:p w:rsidR="001C42B4" w:rsidRDefault="001C42B4">
      <w:pPr>
        <w:pStyle w:val="ConsPlusNormal"/>
        <w:jc w:val="right"/>
      </w:pPr>
      <w:r>
        <w:t>Совета 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"О бюджете</w:t>
      </w:r>
    </w:p>
    <w:p w:rsidR="001C42B4" w:rsidRDefault="001C42B4">
      <w:pPr>
        <w:pStyle w:val="ConsPlusNormal"/>
        <w:jc w:val="right"/>
      </w:pPr>
      <w:r>
        <w:t>муниципального образования</w:t>
      </w:r>
    </w:p>
    <w:p w:rsidR="001C42B4" w:rsidRDefault="001C42B4">
      <w:pPr>
        <w:pStyle w:val="ConsPlusNormal"/>
        <w:jc w:val="right"/>
      </w:pPr>
      <w:r>
        <w:t>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на 2022 год</w:t>
      </w:r>
    </w:p>
    <w:p w:rsidR="001C42B4" w:rsidRDefault="001C42B4">
      <w:pPr>
        <w:pStyle w:val="ConsPlusNormal"/>
        <w:jc w:val="right"/>
      </w:pPr>
      <w:r>
        <w:t>и плановый период</w:t>
      </w:r>
    </w:p>
    <w:p w:rsidR="001C42B4" w:rsidRDefault="001C42B4">
      <w:pPr>
        <w:pStyle w:val="ConsPlusNormal"/>
        <w:jc w:val="right"/>
      </w:pPr>
      <w:r>
        <w:t>2023 и 2024 годов"</w:t>
      </w:r>
    </w:p>
    <w:p w:rsidR="001C42B4" w:rsidRDefault="001C42B4">
      <w:pPr>
        <w:pStyle w:val="ConsPlusNormal"/>
        <w:jc w:val="right"/>
      </w:pPr>
      <w:r>
        <w:t>от 16 декабря 2021 г. N 6-17/3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bookmarkStart w:id="4" w:name="P3141"/>
      <w:bookmarkEnd w:id="4"/>
      <w:r>
        <w:t>ВЕДОМСТВЕННАЯ СТРУКТУРА</w:t>
      </w:r>
    </w:p>
    <w:p w:rsidR="001C42B4" w:rsidRDefault="001C42B4">
      <w:pPr>
        <w:pStyle w:val="ConsPlusTitle"/>
        <w:jc w:val="center"/>
      </w:pPr>
      <w:r>
        <w:t>РАСХОДОВ БЮДЖЕТА МУНИЦИПАЛЬНОГО ОБРАЗОВАНИЯ</w:t>
      </w:r>
    </w:p>
    <w:p w:rsidR="001C42B4" w:rsidRDefault="001C42B4">
      <w:pPr>
        <w:pStyle w:val="ConsPlusTitle"/>
        <w:jc w:val="center"/>
      </w:pPr>
      <w:r>
        <w:t>МУНИЦИПАЛЬНОГО РАЙОНА "ИЖЕМСКИЙ" НА 2022 ГОД</w:t>
      </w:r>
    </w:p>
    <w:p w:rsidR="001C42B4" w:rsidRDefault="001C42B4">
      <w:pPr>
        <w:pStyle w:val="ConsPlusTitle"/>
        <w:jc w:val="center"/>
      </w:pPr>
      <w:r>
        <w:t>И ПЛАНОВЫЙ ПЕРИОД 2023 И 2024 ГОДОВ</w:t>
      </w:r>
    </w:p>
    <w:p w:rsidR="001C42B4" w:rsidRDefault="001C42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C42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>от 20.10.2022 N 6-22/1)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</w:tr>
    </w:tbl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67"/>
        <w:gridCol w:w="1587"/>
        <w:gridCol w:w="567"/>
        <w:gridCol w:w="1304"/>
        <w:gridCol w:w="1304"/>
        <w:gridCol w:w="1304"/>
      </w:tblGrid>
      <w:tr w:rsidR="001C42B4">
        <w:tc>
          <w:tcPr>
            <w:tcW w:w="2381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lastRenderedPageBreak/>
              <w:t>Наименование кода</w:t>
            </w:r>
          </w:p>
        </w:tc>
        <w:tc>
          <w:tcPr>
            <w:tcW w:w="56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3912" w:type="dxa"/>
            <w:gridSpan w:val="3"/>
          </w:tcPr>
          <w:p w:rsidR="001C42B4" w:rsidRDefault="001C42B4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C42B4">
        <w:tc>
          <w:tcPr>
            <w:tcW w:w="2381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56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56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2024 год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1 836 866,4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1 474 888,3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1 503 563,8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СОВЕТ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901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АДМИНИСТРАЦИЯ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903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458 775,7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214 655,4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222 708,6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"Ижемский""Территориальное развитие"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280 617,2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110 722,6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116 622,6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"Строительство, обеспечение качественным, доступным жильем населения Ижемского района"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70 143,5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101 092,0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106 992,0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Организация работ по </w:t>
            </w:r>
            <w:r>
              <w:lastRenderedPageBreak/>
              <w:t>разработке проектов межевания территории кадастровых кварталов для обеспечения проведения комплексных кадастровых работ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Проведение комплексных кадастровых работ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12 S2080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12 S2080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</w:t>
            </w:r>
            <w:r>
              <w:lastRenderedPageBreak/>
              <w:t>планировок территорий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6 114,4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90 000,0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95 900,0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L5762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25 776,3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40 747,1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L5762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25 776,3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40 747,1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S2730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64 223,7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55 152,9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S2730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64 223,7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55 152,9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6 114,4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01 1 14 99000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6 114,4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льготной категории граждан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Содействие в предоставлении государственной поддержки на приобретение (строительство) жилья молодым семьям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929,2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24 L4970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929,2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24 L4970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929,2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Осуществление государственных полномочий по обеспечению жилыми помещениями муниципального специализированного жилищного фонда детей-сирот и детей, оставшихся без попечения родителей, лиц из числа детей-</w:t>
            </w:r>
            <w:r>
              <w:lastRenderedPageBreak/>
              <w:t>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19 493,9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10 242,0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01 1 25 73030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19 226,3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10 242,0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01 1 25 73030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19 226,3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10 242,0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01 1 25 99000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40 169,8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67483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38 161,3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67483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38 161,3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67484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1 606,8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67484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1 606,8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6748S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1 F3 6748S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"Обеспечение благоприятного и безопасного проживания граждан на территории Ижемского района и качественными жилищно-коммунальными услугами населения"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35 730,6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9 630,6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9 630,6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Техническая инвентаризация многоквартирных домов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Реализация мероприятий по капитальному и текущему ремонту многоквартирных домов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2 000,0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2 000,0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2 000,0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Обращение с животными без владельцев на территории Ижемского района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685,9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665,1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665,1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01 2 21 73120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685,9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665,1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665,1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01 2 21 73120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685,9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665,1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665,1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Содержание мест захоронения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164,5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межбюджетные трансферты бюджетам сельских поселений на осуществление полномочий муниципального района по содержанию мест захоронений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01 2 22 22003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164,5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01 2 22 22003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164,5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Обеспечение функционирования деятельности муниципального учреждения "Жилищное управление"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6 765,5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6 765,5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6 765,5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6 765,5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6 765,5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6 765,5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 и реконструкция объектов водоснабжения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19 938,1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19 938,1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19 938,1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 и реконструкция объектов водоотведения и очистки сточных вод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</w:t>
            </w:r>
            <w:r>
              <w:lastRenderedPageBreak/>
              <w:t>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по благоустройству источников холодного водоснабжения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межбюджетные трансферты бюджетам сельских поселений на осуществление полномочий муниципального района на реализацию народных проектов в сфере водоснабжения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01 2 34 22004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01 2 34 22004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Устранение аварийных ситуаций на объектах муниципального жилищного фонда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Разработка и актуализация схем теплоснабжения сельских поселений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01 2 36 99000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01 2 36 99000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Подпрограмма "Развитие систем обращения с отходами"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174 743,1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 объекта размещения (полигонов, площадок хранения) твердых коммунальных и промышленных отходов для обеспечения экологичной и эффективной утилизации отходов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172 625,6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 объектов размещения (полигонов, площадок хранения) твердых коммунальных отходов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11 S2340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172 518,6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11 S2340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172 518,6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системы вывоза твердых коммунальных отходов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2 117,5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2 117,5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01 3 13 99000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2 117,5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Муниципальная программа муниципального образования муниципального района </w:t>
            </w:r>
            <w:r>
              <w:lastRenderedPageBreak/>
              <w:t>"Ижемский""Развитие образования"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 и реконструкция объектов в сфере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"Ижемский""Развитие и сохранение культуры"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3 495,0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Строительство и реконструкция объектов в сфере культуры и искусства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3 495,0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Расходы на реализацию основного </w:t>
            </w:r>
            <w:r>
              <w:lastRenderedPageBreak/>
              <w:t>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3 495,0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3 495,0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"Ижемский""Развитие экономики"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3 427,6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2 366,0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2 366,0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"Малое и среднее предпринимательство в муниципальном районе 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2 193,9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1 693,9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1 693,9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1 693,9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регионального проекта "Акселерация субъектов малого и среднего предпринимательства"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I5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I5 S2800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I5 S2800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Подпрограмма "Развитие агропромышленного и рыбохозяйственного комплексов в муниципальном районе 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05 4 11 99000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05 4 11 99000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1 116,0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4 11 S2900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4 11 S2900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"Ижемский""Муниципальное управление"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5 063,4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2 923,6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2 923,6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4 207,4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2 848,6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2 848,6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 МО МР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Вовлечение в оборот муниципального имущества МО МР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2 738,6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2 738,6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2 738,6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22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2 738,6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2 738,6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2 738,6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22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1 698,6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1 698,6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1 698,6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22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1 040,0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сохранности, надлежащего использования и эксплуатации муниципального имущества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1 110,8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1 110,8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06 2 23 99000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1 110,8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748,0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Развитие и поддержка актуального состояния сайта администрации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муниципального района "Ижемский"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Обеспечение антивирусной защиты локальных компьютерных сетей </w:t>
            </w:r>
            <w:r>
              <w:lastRenderedPageBreak/>
              <w:t>администрации МР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06 3 41 00000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06 3 41 99000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06 3 41 99000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06 6 00 00000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06 6 11 00000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6 11 S2430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6 11 S2430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"Ижемский""Безопасность жизнедеятельности населения"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Подпрограмма "Повышение пожарной безопасности на территории муниципального района </w:t>
            </w:r>
            <w:r>
              <w:lastRenderedPageBreak/>
              <w:t>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"Ижемский""Развитие транспортной системы"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67 450,7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36 307,1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37 818,1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"Развитие транспортной инфраструктуры и дорожного хозяйства"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44 774,9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17 690,7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17 798,8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Обеспечение содержания, ремонта и капитального ремонта автомобильных дорог общего пользования местного значения и </w:t>
            </w:r>
            <w:r>
              <w:lastRenderedPageBreak/>
              <w:t>улично-дорожной сети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9 251,5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8 869,3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8 977,4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6 154,6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5 878,8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5 986,9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6 027,6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5 878,8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5 986,9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11 S2220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3 096,9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2 990,5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2 990,5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11 S2220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3 096,9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2 990,5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2 990,5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11 529,4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7 321,4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7 321,4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12 S2210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11 529,4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7 321,4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7 321,4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12 S2210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11 529,4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7 321,4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7 321,4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Обслуживание наплавного моста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2 210,0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2 210,0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2 210,0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Реализация народных проектов в сфере дорожной деятельности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14 S2Д00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14 S2Д00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Устройство наплавного моста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Приведение в нормативное состояние автомобильных дорог общего пользования местного значения, задействованных на маршрутах движения школьных автобусов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20 326,3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Приведение в нормативное состояние автомобильных дорог общего пользования местного значения, задействованных на маршрутах движения школьных автобусов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16 S2990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20 326,3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1 16 S2990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20 326,3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Подпрограмма "Организация транспортного обслуживания населения на территории муниципального района </w:t>
            </w:r>
            <w:r>
              <w:lastRenderedPageBreak/>
              <w:t>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21 163,8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18 616,4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20 019,3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8 392,2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15 527,6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15 827,6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4 519,7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8 280,0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8 580,0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4 235,7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8 300,0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11 S2070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3 872,5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7 247,6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7 247,6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11 S2070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3 872,5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7 247,6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7 247,6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7 771,6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4 191,7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Возмещение выпадающих доходов организаций речного транспорта, осуществляющих пассажирские перевозки речным транспортом во внутримуниципальном сообщении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12 S2280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7 771,6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4 191,7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12 S2280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7 771,6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4 191,7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Приобретение транспортных средств для осуществления пассажирских </w:t>
            </w:r>
            <w:r>
              <w:lastRenderedPageBreak/>
              <w:t>перевозок на автомобильном транспорте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"Повышение безопасности дорожного движения на территории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1 512,0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значения, улицах, проездах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1 362,0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1 362,0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1 362,0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образования муниципального района "Ижемский""Обеспечение правопорядка и общественной безопасности"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85 051,8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56 286,1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61 928,3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4 961,9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3 635,0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3 642,0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4 474,0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3 395,0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3 402,0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99 0 00 09300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99 0 00 09300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99 0 00 10490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7 497,3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6 972,2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6 972,2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99 0 00 10490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7 497,3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6 972,2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6 972,2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постановления администрации МР "Ижемский""О наградах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99 0 00 60010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99 0 00 60010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5 785,2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260,6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5 785,2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260,6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5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102,8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97,8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52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496,5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474,8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489,0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</w:t>
            </w:r>
            <w:r>
              <w:lastRenderedPageBreak/>
              <w:t>животными без владельцев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53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54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55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57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58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59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0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1">
              <w:r>
                <w:rPr>
                  <w:color w:val="0000FF"/>
                </w:rPr>
                <w:t>пунктом 13 статьи 1</w:t>
              </w:r>
            </w:hyperlink>
            <w:r>
              <w:t xml:space="preserve"> Закона Республики </w:t>
            </w:r>
            <w:r>
              <w:lastRenderedPageBreak/>
              <w:t>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99 0 00 73180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2">
              <w:r>
                <w:rPr>
                  <w:color w:val="0000FF"/>
                </w:rPr>
                <w:t>пунктом 14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99 0 00 73195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99 0 00 73195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99 0 00 73195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60 652,8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40 865,0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46 501,9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54 627,2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40 295,7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45 932,6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5 995,6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539,3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539,3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Глава муниципального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3 827,7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3 795,8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3 795,8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3 827,7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3 795,8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3 795,8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Резервный фонд администрации </w:t>
            </w:r>
            <w:r>
              <w:lastRenderedPageBreak/>
              <w:t>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КОНТРОЛЬНО-СЧЕТНАЯ КОМИССИЯ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2 871,4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2 451,7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2 451,7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2 871,4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2 451,7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2 451,7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1 177,8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967,0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967,0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887,4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867,0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867,0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1 578,9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1 484,7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99 0 00 82050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1 578,9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1 484,7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УПРАВЛЕНИЕ КУЛЬТУРЫ АДМИНИСТРАЦИИ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191 839,6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177 882,0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179 125,4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"Ижемский""Развитие образования"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и проведение мероприятий по сохранению коми языка и традиций в Ижемском районе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"Ижемский""Развитие и сохранение культуры"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189 714,8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176 556,3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177 799,7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4 349,8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L4670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1 088,4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L4670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1 088,4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S2150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11 S2150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Реализация концепции информатизации </w:t>
            </w:r>
            <w:r>
              <w:lastRenderedPageBreak/>
              <w:t>сферы культуры и искусства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347,0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14 215,2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14 550,0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14 825,9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14 012,0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14 550,0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14 825,9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14 012,0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14 550,0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14 825,9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14 L5190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14 L5190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Развитие музейного дела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3 317,5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3 317,5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3 317,5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Создание безопасных условий для функционирования муниципальных учреждений культуры и искусства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16 812,1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16 328,7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16 328,7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1 422,0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422,0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1 422,0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422,0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S2150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114,5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S2150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114,5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15 275,6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15 906,7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15 906,7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16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15 275,6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15 906,7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15 906,7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Развитие учреждений культурно-досугового типа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32 894,9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37 010,0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37 500,0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32 894,9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37 010,0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37 500,0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32 894,9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37 010,0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37 500,0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1 081,0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854,0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1 081,0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854,0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754,0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в сфере культуры и искусства, этнокультурного развития народов, проживающих на территории Ижемского района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2 501,2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23 S2500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2 167,2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23 S2500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2 167,2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Ижемского района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23 S2600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23 S2600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Развитие учреждений дополнительного образования в сфере культуры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12 900,0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13 670,0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13 670,0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12 900,0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13 670,0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13 670,0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12 900,0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13 670,0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13 670,0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Обеспечение роста уровня оплаты труда работников муниципальных учреждений культуры и искусства в Ижемском районе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65 437,2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59 842,8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59 842,8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25 S2690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61 163,9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56 074,6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56 074,6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25 S2690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15 573,2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14 831,6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14 831,6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25 S2690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45 590,7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41 243,0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41 243,0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25 S2700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4 273,3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3 768,2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3 768,2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25 S2700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4 273,3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3 768,2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3 768,2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Руководство и управление в сфере установленных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10 822,0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10 201,2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10 201,2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4 479,5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4 479,5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4 292,5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4 199,5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4 199,5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280,0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6 239,5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5 721,7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5 721,7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5 411,7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5 411,7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482,7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Осуществление деятельности прочих учреждений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23 863,2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20 912,6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20 912,6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23 863,2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20 912,6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20 912,6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22 869,2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20 455,6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20 455,6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974,0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437,0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регионального проекта "Культурная среда"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A1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1 651,2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A1 S2150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1 651,2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03 0 A1 S2150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1 651,2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"Ижемский""Развитие экономики"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"Малое и среднее предпринимательство в муниципальном районе 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Информационная поддержка малого и среднего предпринимательства и </w:t>
            </w:r>
            <w:r>
              <w:lastRenderedPageBreak/>
              <w:t>физическим лицам,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05 3 12 99000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"Ижемский""Безопасность жизнедеятельности населения"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794,6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"Повышение пожарной безопасности на территории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781,9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781,9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Расходы на </w:t>
            </w:r>
            <w:r>
              <w:lastRenderedPageBreak/>
              <w:t>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781,9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781,9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Обслуживание инженерно-технических средств охраны объектов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07 2 33 00000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07 2 33 99000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07 2 33 99000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1 164,7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1 203,0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1 203,0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99 0 00 10500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733,0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99 0 00 10500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733,0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</w:t>
            </w:r>
            <w:r>
              <w:lastRenderedPageBreak/>
              <w:t>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470,0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470,0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ОТДЕЛ ФИЗИЧЕСКОЙ КУЛЬТУРЫ И СПОРТА АДМИНИСТРАЦИИ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13 160,6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12 204,6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12 499,6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"Ижемский""Развитие физической культуры и спорта"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13 160,6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12 204,6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12 499,6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6 268,6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6 045,2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6 095,2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6 268,6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6 045,2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6 095,2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6 268,6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6 045,2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6 095,2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</w:t>
            </w:r>
            <w:r>
              <w:lastRenderedPageBreak/>
              <w:t>спортивной направленности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 физической культуры и спорта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2 653,1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2 139,1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2 139,1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510,9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510,9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2 142,2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2 139,1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2 139,1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2 142,2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2 139,1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2 139,1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04 0 27 00000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2 935,3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2 980,3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04 0 27 82040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2 935,3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2 980,3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04 0 27 82040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2 867,1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2 710,5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2 755,5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04 0 27 82040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241,8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224,8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тестирования населения по выполнению видов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04 0 34 00000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04 0 34 99000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04 0 34 99000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04 0 34 99000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 и инвалидов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04 0 41 00000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04 0 41 99000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04 0 41 99000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04 0 41 99000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"Ижемский"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04 0 51 00000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570,8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790,0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Поддержка спортсменов высокого класса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04 0 61 00000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Стипендия главы муниципального района - руководителя администрации спортсменам высокого класса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04 0 61 60000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04 0 61 60000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1 080 898,7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986 643,0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990 240,4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"Ижемский""Развитие образования"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1 031 378,4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939 486,9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943 084,3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организациями, осуществляющими образовательную деятельность, дошкольных, основных и дополнительных общеобразовательных программ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849 315,6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810 936,5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811 684,9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02 0 11 11000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62 804,3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68 300,0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69 048,4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02 0 11 11000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62 804,3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68 300,0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69 048,4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Реализация муниципальными дошкольными и муниципальными общеобразовательными организациями в Республике Коми </w:t>
            </w:r>
            <w:r>
              <w:lastRenderedPageBreak/>
              <w:t>образовательных программ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02 0 11 73010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711 563,5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673 296,8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673 296,8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02 0 11 73010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711 563,5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673 296,8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673 296,8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74 947,8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69 339,7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69 339,7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18 262,5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8 000,0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56 685,3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61 339,7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61 339,7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02 0 12 73020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02 0 12 73020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12 416,2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Проведение противопожарных и антитеррористических мероприятий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2 412,2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2 532,9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2 532,9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2 412,2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2 532,9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2 532,9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2 412,2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2 532,9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2 532,9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606,6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606,6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606,6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330,0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Создание условий для функционирования муниципальных образовательных организаций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3 817,3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4 783,0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10 246,3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3 817,3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4 783,0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996,1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9 250,2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3 317,3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4 783,0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Повышение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8 285,2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7 446,3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7 446,3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16 S2700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8 285,2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7 446,3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7 446,3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16 S2700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8 285,2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7 446,3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7 446,3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02 0 17 00000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34 908,2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34 908,2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35 686,7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02 0 17 53031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34 908,2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34 908,2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35 686,7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02 0 17 53031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34 908,2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34 908,2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35 686,7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Развитие системы поддержки талантливых детей и одаренных учащихся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584,0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834,0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834,0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584,0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834,0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834,0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562,0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Развитие муниципальной системы оценки качества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Совершенствование деятельности муниципальных образовательных организаций по сохранению, укреплению здоровья обучающихся и воспитанников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14 448,7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13 756,4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14 136,2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26 L3040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14 448,7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13 756,4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14 136,2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26 L3040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14 448,7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13 756,4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14 136,2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Поддержка талантливой молодежи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Мероприятия по профилактике безнадзорности и правонарушений среди несовершеннолетних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Организация и проведение мероприятий по сохранению коми языка и традиций в Ижемском районе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оздоровления и отдыха детей Ижемского района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02 0 41 00000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41 S2040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41 S2040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1 589,0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02 0 42 00000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02 0 42 99000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02 0 42 99000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02 0 52 99000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49 794,2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11 244,7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10 972,0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L7500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24 438,2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L7500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24 438,2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S2010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17 431,6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11 244,7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10 972,0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S2010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17 431,6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11 244,7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10 972,0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S2725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5 815,8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S2725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5 815,8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S2Я00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2 108,6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61 S2Я00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2 108,6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Строительство и реконструкция объектов в сфере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02 0 62 99000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42 029,2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36 996,9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38 963,1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22 436,4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18 671,1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20 131,8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19 955,4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17 457,5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17 794,7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2 119,6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2 319,6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Руководство и управление в сфере установленных </w:t>
            </w:r>
            <w:r>
              <w:lastRenderedPageBreak/>
              <w:t>функций органов местного самоуправления (централизованная бухгалтерия)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19 592,8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18 325,8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18 831,3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18 372,6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17 671,8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17 804,2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02 0 71 82060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1 220,2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654,0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1 027,1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регионального проекта "Успех каждого ребенка"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E2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1 892,8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E2 50970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1 892,8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E2 50970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1 892,8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E2 54910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02 0 E2 54910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Муниципальная </w:t>
            </w:r>
            <w:r>
              <w:lastRenderedPageBreak/>
              <w:t>программа муниципального образования муниципального района "Ижемский""Развитие физической культуры и спорта"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24 048,8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21 557,5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21 557,5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17 007,4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16 950,0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16 950,0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17 007,4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16 950,0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16 950,0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04 0 23 99000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17 007,4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16 950,0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16 950,0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Ведомственная целевая программа "Развитие лыжных гонок и "Северного многоборья"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04 0 24 00000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3 175,0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3 175,0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04 0 24 99000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3 175,0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дополнительного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2 386,0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2 386,0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самоуправления, связанных с повышение оплаты труда отдельных </w:t>
            </w:r>
            <w:r>
              <w:lastRenderedPageBreak/>
              <w:t>категорий работников в сфере образования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25 S2700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2 386,0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2 386,0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25 S2700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2 386,0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2 386,0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1 221,5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1 221,5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1 221,5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1 221,5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1 221,5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1 221,5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1 221,5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1 221,5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1 221,5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"Ижемский""Развитие транспортной системы"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"Повышение безопасности дорожного движения на территории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Обеспечение участия команды учащихся школ муниципального района "Ижемский" на республиканских соревнованиях "Безопасное колесо"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образования муниципального района "Ижемский""Обеспечение правопорядка и общественной безопасности"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Пропаганда здорового образа жизни среди молодежи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09 0 11 99000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Проведение муниципальных конкурсов среди несовершеннолетних в целях профилактики безнадзорности и правонарушений среди несовершеннолетних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09 0 12 99000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25 401,5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25 498,6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25 498,6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99 0 00 10510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99 0 00 10510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3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64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</w:t>
            </w:r>
            <w:r>
              <w:lastRenderedPageBreak/>
              <w:t>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3 421,5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3 518,6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3 518,6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3 011,5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3 418,0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3 418,0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100,6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21 730,0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21 730,0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21 730,0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21 708,3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21 708,3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21 708,3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21,7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  <w:outlineLvl w:val="1"/>
            </w:pPr>
            <w:r>
              <w:lastRenderedPageBreak/>
              <w:t>ФИНАНСОВОЕ УПРАВЛЕНИЕ АДМИНИСТРАЦИИ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89 070,4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80 801,6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96 288,1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"Ижемский""Муниципальное управление"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62 073,2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57 541,0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60 910,8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62 073,2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57 541,0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60 910,8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Выравнивание бюджетной обеспеченности сельских поселений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06 1 13 00000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43 294,0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39 908,0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43 267,7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Дотации на выравнивание бюджетной обеспеченности сельских поселений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06 1 13 21010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42 779,6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39 398,0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42 762,4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06 1 13 21010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42 779,6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39 398,0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42 762,4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Субвенции на 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06 1 13 73110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514,4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505,3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06 1 13 73110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514,4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505,3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Обслуживание муниципального долга МР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06 1 15 00000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06 1 15 99000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2,4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06 1 31 00000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18 774,2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17 629,0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17 640,7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18 774,2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17 629,0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17 640,7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17 221,6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16 489,9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16 490,0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1 547,6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1 134,1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1 145,7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26 997,2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23 260,6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35 377,3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межбюджетные трансферты бюджетам сельских поселений по финансовому обеспечению расходных обязательств сельских поселений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99 0 00 22002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25 390,0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10 630,0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9 250,0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99 0 00 22002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25 390,0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10 630,0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9 250,0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переданных полномочий поселений по формированию, исполнению и текущему контролю за </w:t>
            </w:r>
            <w:r>
              <w:lastRenderedPageBreak/>
              <w:t>исполнением бюджетов поселений в соответствии с заключенными соглашениями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176,6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170,6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65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67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68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239,9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245,6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239,9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245,6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69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70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150,0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937,3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500,0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11 730,0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25 226,7</w:t>
            </w:r>
          </w:p>
        </w:tc>
      </w:tr>
      <w:tr w:rsidR="001C42B4">
        <w:tc>
          <w:tcPr>
            <w:tcW w:w="2381" w:type="dxa"/>
          </w:tcPr>
          <w:p w:rsidR="001C42B4" w:rsidRDefault="001C42B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1C42B4" w:rsidRDefault="001C42B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11 730,0</w:t>
            </w:r>
          </w:p>
        </w:tc>
        <w:tc>
          <w:tcPr>
            <w:tcW w:w="1304" w:type="dxa"/>
          </w:tcPr>
          <w:p w:rsidR="001C42B4" w:rsidRDefault="001C42B4">
            <w:pPr>
              <w:pStyle w:val="ConsPlusNormal"/>
              <w:jc w:val="center"/>
            </w:pPr>
            <w:r>
              <w:t>25 226,7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0"/>
      </w:pPr>
      <w:r>
        <w:t>Приложение 3</w:t>
      </w:r>
    </w:p>
    <w:p w:rsidR="001C42B4" w:rsidRDefault="001C42B4">
      <w:pPr>
        <w:pStyle w:val="ConsPlusNormal"/>
        <w:jc w:val="right"/>
      </w:pPr>
      <w:r>
        <w:t>к решению</w:t>
      </w:r>
    </w:p>
    <w:p w:rsidR="001C42B4" w:rsidRDefault="001C42B4">
      <w:pPr>
        <w:pStyle w:val="ConsPlusNormal"/>
        <w:jc w:val="right"/>
      </w:pPr>
      <w:r>
        <w:t>Совета 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"О бюджете</w:t>
      </w:r>
    </w:p>
    <w:p w:rsidR="001C42B4" w:rsidRDefault="001C42B4">
      <w:pPr>
        <w:pStyle w:val="ConsPlusNormal"/>
        <w:jc w:val="right"/>
      </w:pPr>
      <w:r>
        <w:t>муниципального образования</w:t>
      </w:r>
    </w:p>
    <w:p w:rsidR="001C42B4" w:rsidRDefault="001C42B4">
      <w:pPr>
        <w:pStyle w:val="ConsPlusNormal"/>
        <w:jc w:val="right"/>
      </w:pPr>
      <w:r>
        <w:t>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на 2022 год</w:t>
      </w:r>
    </w:p>
    <w:p w:rsidR="001C42B4" w:rsidRDefault="001C42B4">
      <w:pPr>
        <w:pStyle w:val="ConsPlusNormal"/>
        <w:jc w:val="right"/>
      </w:pPr>
      <w:r>
        <w:t>и плановый период</w:t>
      </w:r>
    </w:p>
    <w:p w:rsidR="001C42B4" w:rsidRDefault="001C42B4">
      <w:pPr>
        <w:pStyle w:val="ConsPlusNormal"/>
        <w:jc w:val="right"/>
      </w:pPr>
      <w:r>
        <w:t>2023 и 2024 годов"</w:t>
      </w:r>
    </w:p>
    <w:p w:rsidR="001C42B4" w:rsidRDefault="001C42B4">
      <w:pPr>
        <w:pStyle w:val="ConsPlusNormal"/>
        <w:jc w:val="right"/>
      </w:pPr>
      <w:r>
        <w:t>от 16 декабря 2021 г. N 6-17/3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bookmarkStart w:id="5" w:name="P6955"/>
      <w:bookmarkEnd w:id="5"/>
      <w:r>
        <w:t>ИСТОЧНИКИ</w:t>
      </w:r>
    </w:p>
    <w:p w:rsidR="001C42B4" w:rsidRDefault="001C42B4">
      <w:pPr>
        <w:pStyle w:val="ConsPlusTitle"/>
        <w:jc w:val="center"/>
      </w:pPr>
      <w:r>
        <w:t>ФИНАНСИРОВАНИЯ ДЕФИЦИТА БЮДЖЕТА МУНИЦИПАЛЬНОГО</w:t>
      </w:r>
    </w:p>
    <w:p w:rsidR="001C42B4" w:rsidRDefault="001C42B4">
      <w:pPr>
        <w:pStyle w:val="ConsPlusTitle"/>
        <w:jc w:val="center"/>
      </w:pPr>
      <w:r>
        <w:t>ОБРАЗОВАНИЯ МУНИЦИПАЛЬНОГО РАЙОНА "ИЖЕМСКИЙ"</w:t>
      </w:r>
    </w:p>
    <w:p w:rsidR="001C42B4" w:rsidRDefault="001C42B4">
      <w:pPr>
        <w:pStyle w:val="ConsPlusTitle"/>
        <w:jc w:val="center"/>
      </w:pPr>
      <w:r>
        <w:t>НА 2022 ГОД И ПЛАНОВЫЙ ПЕРИОД 2023 И 2024 ГОДОВ</w:t>
      </w:r>
    </w:p>
    <w:p w:rsidR="001C42B4" w:rsidRDefault="001C42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C42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>от 08.04.2022 N 6-19/2)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</w:tr>
    </w:tbl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721"/>
        <w:gridCol w:w="1077"/>
        <w:gridCol w:w="1134"/>
        <w:gridCol w:w="1134"/>
      </w:tblGrid>
      <w:tr w:rsidR="001C42B4">
        <w:tc>
          <w:tcPr>
            <w:tcW w:w="2948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21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345" w:type="dxa"/>
            <w:gridSpan w:val="3"/>
          </w:tcPr>
          <w:p w:rsidR="001C42B4" w:rsidRDefault="001C42B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42B4">
        <w:tc>
          <w:tcPr>
            <w:tcW w:w="2948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2721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2024 год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1C42B4" w:rsidRDefault="001C4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4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</w:pPr>
            <w:r>
              <w:t>000 01 00 00 00 00 0000 000</w:t>
            </w:r>
          </w:p>
        </w:tc>
        <w:tc>
          <w:tcPr>
            <w:tcW w:w="2721" w:type="dxa"/>
          </w:tcPr>
          <w:p w:rsidR="001C42B4" w:rsidRDefault="001C42B4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48 600,7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-1 560,0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-1 560,0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</w:pPr>
            <w:r>
              <w:t>000 01 03 00 00 00 0000 000</w:t>
            </w:r>
          </w:p>
        </w:tc>
        <w:tc>
          <w:tcPr>
            <w:tcW w:w="2721" w:type="dxa"/>
          </w:tcPr>
          <w:p w:rsidR="001C42B4" w:rsidRDefault="001C42B4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-520,0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-1 560,0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-1 560,0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</w:pPr>
            <w:r>
              <w:t>000 01 03 01 00 00 0000 000</w:t>
            </w:r>
          </w:p>
        </w:tc>
        <w:tc>
          <w:tcPr>
            <w:tcW w:w="2721" w:type="dxa"/>
          </w:tcPr>
          <w:p w:rsidR="001C42B4" w:rsidRDefault="001C42B4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-520,0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-1 560,0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-1 560,0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</w:pPr>
            <w:r>
              <w:t>000 01 03 01 00 00 0000 800</w:t>
            </w:r>
          </w:p>
        </w:tc>
        <w:tc>
          <w:tcPr>
            <w:tcW w:w="2721" w:type="dxa"/>
          </w:tcPr>
          <w:p w:rsidR="001C42B4" w:rsidRDefault="001C42B4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-520,0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-1 560,0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-1 560,0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</w:pPr>
            <w:r>
              <w:t>000 01 03 01 00 05 0000 810</w:t>
            </w:r>
          </w:p>
        </w:tc>
        <w:tc>
          <w:tcPr>
            <w:tcW w:w="2721" w:type="dxa"/>
          </w:tcPr>
          <w:p w:rsidR="001C42B4" w:rsidRDefault="001C42B4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-520,0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-1 560,0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-1 560,00</w:t>
            </w:r>
          </w:p>
        </w:tc>
      </w:tr>
      <w:tr w:rsidR="001C42B4">
        <w:tc>
          <w:tcPr>
            <w:tcW w:w="2948" w:type="dxa"/>
          </w:tcPr>
          <w:p w:rsidR="001C42B4" w:rsidRDefault="001C42B4">
            <w:pPr>
              <w:pStyle w:val="ConsPlusNormal"/>
            </w:pPr>
            <w:r>
              <w:t>000 01 05 00 00 00 0000 000</w:t>
            </w:r>
          </w:p>
        </w:tc>
        <w:tc>
          <w:tcPr>
            <w:tcW w:w="2721" w:type="dxa"/>
          </w:tcPr>
          <w:p w:rsidR="001C42B4" w:rsidRDefault="001C42B4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49 120,70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0,00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0"/>
      </w:pPr>
      <w:r>
        <w:t>Приложение 4</w:t>
      </w:r>
    </w:p>
    <w:p w:rsidR="001C42B4" w:rsidRDefault="001C42B4">
      <w:pPr>
        <w:pStyle w:val="ConsPlusNormal"/>
        <w:jc w:val="right"/>
      </w:pPr>
      <w:r>
        <w:t>к решению</w:t>
      </w:r>
    </w:p>
    <w:p w:rsidR="001C42B4" w:rsidRDefault="001C42B4">
      <w:pPr>
        <w:pStyle w:val="ConsPlusNormal"/>
        <w:jc w:val="right"/>
      </w:pPr>
      <w:r>
        <w:t>Совета 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lastRenderedPageBreak/>
        <w:t>"О бюджете</w:t>
      </w:r>
    </w:p>
    <w:p w:rsidR="001C42B4" w:rsidRDefault="001C42B4">
      <w:pPr>
        <w:pStyle w:val="ConsPlusNormal"/>
        <w:jc w:val="right"/>
      </w:pPr>
      <w:r>
        <w:t>муниципального образования</w:t>
      </w:r>
    </w:p>
    <w:p w:rsidR="001C42B4" w:rsidRDefault="001C42B4">
      <w:pPr>
        <w:pStyle w:val="ConsPlusNormal"/>
        <w:jc w:val="right"/>
      </w:pPr>
      <w:r>
        <w:t>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на 2022 год</w:t>
      </w:r>
    </w:p>
    <w:p w:rsidR="001C42B4" w:rsidRDefault="001C42B4">
      <w:pPr>
        <w:pStyle w:val="ConsPlusNormal"/>
        <w:jc w:val="right"/>
      </w:pPr>
      <w:r>
        <w:t>и плановый период</w:t>
      </w:r>
    </w:p>
    <w:p w:rsidR="001C42B4" w:rsidRDefault="001C42B4">
      <w:pPr>
        <w:pStyle w:val="ConsPlusNormal"/>
        <w:jc w:val="right"/>
      </w:pPr>
      <w:r>
        <w:t>2023 и 2024 годов"</w:t>
      </w:r>
    </w:p>
    <w:p w:rsidR="001C42B4" w:rsidRDefault="001C42B4">
      <w:pPr>
        <w:pStyle w:val="ConsPlusNormal"/>
        <w:jc w:val="right"/>
      </w:pPr>
      <w:r>
        <w:t>от 16 декабря 2021 г. N 6-17/3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bookmarkStart w:id="6" w:name="P7022"/>
      <w:bookmarkEnd w:id="6"/>
      <w:r>
        <w:t>НОРМАТИВЫ</w:t>
      </w:r>
    </w:p>
    <w:p w:rsidR="001C42B4" w:rsidRDefault="001C42B4">
      <w:pPr>
        <w:pStyle w:val="ConsPlusTitle"/>
        <w:jc w:val="center"/>
      </w:pPr>
      <w:r>
        <w:t>РАСПРЕДЕЛЕНИЯ ДОХОДОВ МЕЖДУ БЮДЖЕТОМ МО МР "ИЖЕМСКИЙ"</w:t>
      </w:r>
    </w:p>
    <w:p w:rsidR="001C42B4" w:rsidRDefault="001C42B4">
      <w:pPr>
        <w:pStyle w:val="ConsPlusTitle"/>
        <w:jc w:val="center"/>
      </w:pPr>
      <w:r>
        <w:t>И БЮДЖЕТАМИ СЕЛЬСКИХ ПОСЕЛЕНИЙ НА 2022 ГОД</w:t>
      </w:r>
    </w:p>
    <w:p w:rsidR="001C42B4" w:rsidRDefault="001C42B4">
      <w:pPr>
        <w:pStyle w:val="ConsPlusTitle"/>
        <w:jc w:val="center"/>
      </w:pPr>
      <w:r>
        <w:t>И ПЛАНОВЫЙ ПЕРИОД 2023 И 2024 ГОДОВ</w:t>
      </w:r>
    </w:p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1134"/>
        <w:gridCol w:w="1191"/>
      </w:tblGrid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Бюджет муниципального района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 от размещения временно свободных средств бюджетов поселений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</w:t>
            </w:r>
            <w:r>
              <w:lastRenderedPageBreak/>
              <w:t>(организациями) поселений за выполнение определенных функций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ШТРАФЫ, САНКЦИИ, ВОЗМЕЩЕНИЕ УЩЕРБА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Целевые отчисления от лотерей муниципальных районов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Целевые отчисления от лотерей поселений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Доходы бюджетов поселений от возврата организациями остатков субсидий прошлых лет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6690" w:type="dxa"/>
          </w:tcPr>
          <w:p w:rsidR="001C42B4" w:rsidRDefault="001C42B4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100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0"/>
      </w:pPr>
      <w:r>
        <w:t>Приложение 5</w:t>
      </w:r>
    </w:p>
    <w:p w:rsidR="001C42B4" w:rsidRDefault="001C42B4">
      <w:pPr>
        <w:pStyle w:val="ConsPlusNormal"/>
        <w:jc w:val="right"/>
      </w:pPr>
      <w:r>
        <w:t>к решению</w:t>
      </w:r>
    </w:p>
    <w:p w:rsidR="001C42B4" w:rsidRDefault="001C42B4">
      <w:pPr>
        <w:pStyle w:val="ConsPlusNormal"/>
        <w:jc w:val="right"/>
      </w:pPr>
      <w:r>
        <w:t>Совета 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"О бюджете</w:t>
      </w:r>
    </w:p>
    <w:p w:rsidR="001C42B4" w:rsidRDefault="001C42B4">
      <w:pPr>
        <w:pStyle w:val="ConsPlusNormal"/>
        <w:jc w:val="right"/>
      </w:pPr>
      <w:r>
        <w:t>муниципального образования</w:t>
      </w:r>
    </w:p>
    <w:p w:rsidR="001C42B4" w:rsidRDefault="001C42B4">
      <w:pPr>
        <w:pStyle w:val="ConsPlusNormal"/>
        <w:jc w:val="right"/>
      </w:pPr>
      <w:r>
        <w:t>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на 2022 год</w:t>
      </w:r>
    </w:p>
    <w:p w:rsidR="001C42B4" w:rsidRDefault="001C42B4">
      <w:pPr>
        <w:pStyle w:val="ConsPlusNormal"/>
        <w:jc w:val="right"/>
      </w:pPr>
      <w:r>
        <w:t>и плановый период</w:t>
      </w:r>
    </w:p>
    <w:p w:rsidR="001C42B4" w:rsidRDefault="001C42B4">
      <w:pPr>
        <w:pStyle w:val="ConsPlusNormal"/>
        <w:jc w:val="right"/>
      </w:pPr>
      <w:r>
        <w:t>2023 и 2024 годов"</w:t>
      </w:r>
    </w:p>
    <w:p w:rsidR="001C42B4" w:rsidRDefault="001C42B4">
      <w:pPr>
        <w:pStyle w:val="ConsPlusNormal"/>
        <w:jc w:val="right"/>
      </w:pPr>
      <w:r>
        <w:t>от 16 декабря 2021 г. N 6-17/3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bookmarkStart w:id="7" w:name="P7165"/>
      <w:bookmarkEnd w:id="7"/>
      <w:r>
        <w:t>РАСПРЕДЕЛЕНИЕ</w:t>
      </w:r>
    </w:p>
    <w:p w:rsidR="001C42B4" w:rsidRDefault="001C42B4">
      <w:pPr>
        <w:pStyle w:val="ConsPlusTitle"/>
        <w:jc w:val="center"/>
      </w:pPr>
      <w:r>
        <w:t>МЕЖБЮДЖЕТНЫХ ТРАНСФЕРТОВ БЮДЖЕТАМ</w:t>
      </w:r>
    </w:p>
    <w:p w:rsidR="001C42B4" w:rsidRDefault="001C42B4">
      <w:pPr>
        <w:pStyle w:val="ConsPlusTitle"/>
        <w:jc w:val="center"/>
      </w:pPr>
      <w:r>
        <w:t>СЕЛЬСКИХ ПОСЕЛЕНИЙ НА 2022 ГОД</w:t>
      </w:r>
    </w:p>
    <w:p w:rsidR="001C42B4" w:rsidRDefault="001C42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C42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"Ижемский"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15.02.2022 </w:t>
            </w:r>
            <w:hyperlink r:id="rId72">
              <w:r>
                <w:rPr>
                  <w:color w:val="0000FF"/>
                </w:rPr>
                <w:t>N 6-18/1</w:t>
              </w:r>
            </w:hyperlink>
            <w:r>
              <w:rPr>
                <w:color w:val="392C69"/>
              </w:rPr>
              <w:t xml:space="preserve">, от 08.04.2022 </w:t>
            </w:r>
            <w:hyperlink r:id="rId73">
              <w:r>
                <w:rPr>
                  <w:color w:val="0000FF"/>
                </w:rPr>
                <w:t>N 6-19/2</w:t>
              </w:r>
            </w:hyperlink>
            <w:r>
              <w:rPr>
                <w:color w:val="392C69"/>
              </w:rPr>
              <w:t xml:space="preserve">, от 17.06.2022 </w:t>
            </w:r>
            <w:hyperlink r:id="rId74">
              <w:r>
                <w:rPr>
                  <w:color w:val="0000FF"/>
                </w:rPr>
                <w:t>N 6-20/2</w:t>
              </w:r>
            </w:hyperlink>
            <w:r>
              <w:rPr>
                <w:color w:val="392C69"/>
              </w:rPr>
              <w:t>,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08.08.2022 </w:t>
            </w:r>
            <w:hyperlink r:id="rId75">
              <w:r>
                <w:rPr>
                  <w:color w:val="0000FF"/>
                </w:rPr>
                <w:t>N 6-21/1</w:t>
              </w:r>
            </w:hyperlink>
            <w:r>
              <w:rPr>
                <w:color w:val="392C69"/>
              </w:rPr>
              <w:t xml:space="preserve">, от 20.10.2022 </w:t>
            </w:r>
            <w:hyperlink r:id="rId76">
              <w:r>
                <w:rPr>
                  <w:color w:val="0000FF"/>
                </w:rPr>
                <w:t>N 6-22/1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1"/>
      </w:pPr>
      <w:r>
        <w:t>Таблица 1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r>
        <w:t>Распределение</w:t>
      </w:r>
    </w:p>
    <w:p w:rsidR="001C42B4" w:rsidRDefault="001C42B4">
      <w:pPr>
        <w:pStyle w:val="ConsPlusTitle"/>
        <w:jc w:val="center"/>
      </w:pPr>
      <w:r>
        <w:t>дотаций на 2022 год на выравнивание</w:t>
      </w:r>
    </w:p>
    <w:p w:rsidR="001C42B4" w:rsidRDefault="001C42B4">
      <w:pPr>
        <w:pStyle w:val="ConsPlusTitle"/>
        <w:jc w:val="center"/>
      </w:pPr>
      <w:r>
        <w:t>бюджетной обеспеченности поселений</w:t>
      </w:r>
    </w:p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1247"/>
        <w:gridCol w:w="1984"/>
        <w:gridCol w:w="2041"/>
      </w:tblGrid>
      <w:tr w:rsidR="001C42B4">
        <w:tc>
          <w:tcPr>
            <w:tcW w:w="3798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lastRenderedPageBreak/>
              <w:t>Наименование сельского поселения</w:t>
            </w:r>
          </w:p>
        </w:tc>
        <w:tc>
          <w:tcPr>
            <w:tcW w:w="124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4025" w:type="dxa"/>
            <w:gridSpan w:val="2"/>
          </w:tcPr>
          <w:p w:rsidR="001C42B4" w:rsidRDefault="001C42B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C42B4">
        <w:tc>
          <w:tcPr>
            <w:tcW w:w="3798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24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из республиканского бюджета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из бюджета муниципального района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4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3 443,6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3 419,4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6 418,6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125,3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6 293,3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3 813,6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3 771,4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3 423,5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4 992,4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4 933,5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4 983,6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4 930,4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1 945,4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1 928,5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5 508,4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5 447,7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3 013,3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2 980,6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5 730,0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5 651,3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43 294,0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514,4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42 779,6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1"/>
      </w:pPr>
      <w:r>
        <w:t>Таблица 2</w:t>
      </w:r>
    </w:p>
    <w:p w:rsidR="001C42B4" w:rsidRDefault="001C42B4">
      <w:pPr>
        <w:pStyle w:val="ConsPlusNormal"/>
        <w:jc w:val="right"/>
      </w:pPr>
      <w:r>
        <w:t>приложения 5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r>
        <w:t>Распределение</w:t>
      </w:r>
    </w:p>
    <w:p w:rsidR="001C42B4" w:rsidRDefault="001C42B4">
      <w:pPr>
        <w:pStyle w:val="ConsPlusTitle"/>
        <w:jc w:val="center"/>
      </w:pPr>
      <w:r>
        <w:t>субвенций бюджетам сельских поселений на 2022 год</w:t>
      </w:r>
    </w:p>
    <w:p w:rsidR="001C42B4" w:rsidRDefault="001C42B4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1C42B4" w:rsidRDefault="001C42B4">
      <w:pPr>
        <w:pStyle w:val="ConsPlusTitle"/>
        <w:jc w:val="center"/>
      </w:pPr>
      <w:r>
        <w:t>Коми, предусмотренных пунктом 6 статьи 1, статьями 2,</w:t>
      </w:r>
    </w:p>
    <w:p w:rsidR="001C42B4" w:rsidRDefault="001C42B4">
      <w:pPr>
        <w:pStyle w:val="ConsPlusTitle"/>
        <w:jc w:val="center"/>
      </w:pPr>
      <w:r>
        <w:t>2(1) и 3 Закона Республики Коми "О наделении органов</w:t>
      </w:r>
    </w:p>
    <w:p w:rsidR="001C42B4" w:rsidRDefault="001C42B4">
      <w:pPr>
        <w:pStyle w:val="ConsPlusTitle"/>
        <w:jc w:val="center"/>
      </w:pPr>
      <w:r>
        <w:t>местного самоуправления в Республике Коми отдельными</w:t>
      </w:r>
    </w:p>
    <w:p w:rsidR="001C42B4" w:rsidRDefault="001C42B4">
      <w:pPr>
        <w:pStyle w:val="ConsPlusTitle"/>
        <w:jc w:val="center"/>
      </w:pPr>
      <w:r>
        <w:t>государственными полномочиями Республики Коми"</w:t>
      </w:r>
    </w:p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1247"/>
        <w:gridCol w:w="1984"/>
        <w:gridCol w:w="2041"/>
      </w:tblGrid>
      <w:tr w:rsidR="001C42B4">
        <w:tc>
          <w:tcPr>
            <w:tcW w:w="3798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124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Сумма всего (тыс. рублей)</w:t>
            </w:r>
          </w:p>
        </w:tc>
        <w:tc>
          <w:tcPr>
            <w:tcW w:w="4025" w:type="dxa"/>
            <w:gridSpan w:val="2"/>
          </w:tcPr>
          <w:p w:rsidR="001C42B4" w:rsidRDefault="001C42B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C42B4">
        <w:tc>
          <w:tcPr>
            <w:tcW w:w="3798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24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Администрация МР "Ижемский"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Финансовое управление администрации МР "Ижемский"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Сельское поселение "Сизябск"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24,0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23,9</w:t>
            </w:r>
          </w:p>
        </w:tc>
      </w:tr>
      <w:tr w:rsidR="001C42B4">
        <w:tc>
          <w:tcPr>
            <w:tcW w:w="3798" w:type="dxa"/>
          </w:tcPr>
          <w:p w:rsidR="001C42B4" w:rsidRDefault="001C42B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1C42B4" w:rsidRDefault="001C42B4">
            <w:pPr>
              <w:pStyle w:val="ConsPlusNormal"/>
              <w:jc w:val="center"/>
            </w:pPr>
            <w:r>
              <w:t>259,4</w:t>
            </w:r>
          </w:p>
        </w:tc>
        <w:tc>
          <w:tcPr>
            <w:tcW w:w="1984" w:type="dxa"/>
          </w:tcPr>
          <w:p w:rsidR="001C42B4" w:rsidRDefault="001C42B4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2041" w:type="dxa"/>
          </w:tcPr>
          <w:p w:rsidR="001C42B4" w:rsidRDefault="001C42B4">
            <w:pPr>
              <w:pStyle w:val="ConsPlusNormal"/>
              <w:jc w:val="center"/>
            </w:pPr>
            <w:r>
              <w:t>239,9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1"/>
      </w:pPr>
      <w:r>
        <w:t>Таблица 3</w:t>
      </w:r>
    </w:p>
    <w:p w:rsidR="001C42B4" w:rsidRDefault="001C42B4">
      <w:pPr>
        <w:pStyle w:val="ConsPlusNormal"/>
        <w:jc w:val="right"/>
      </w:pPr>
      <w:r>
        <w:t>приложения 5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r>
        <w:t>Распределение</w:t>
      </w:r>
    </w:p>
    <w:p w:rsidR="001C42B4" w:rsidRDefault="001C42B4">
      <w:pPr>
        <w:pStyle w:val="ConsPlusTitle"/>
        <w:jc w:val="center"/>
      </w:pPr>
      <w:r>
        <w:t>иных межбюджетных трансфертов на 2022 год</w:t>
      </w:r>
    </w:p>
    <w:p w:rsidR="001C42B4" w:rsidRDefault="001C42B4">
      <w:pPr>
        <w:pStyle w:val="ConsPlusTitle"/>
        <w:jc w:val="center"/>
      </w:pPr>
      <w:r>
        <w:t>бюджетам сельских поселений по финансовому обеспечению</w:t>
      </w:r>
    </w:p>
    <w:p w:rsidR="001C42B4" w:rsidRDefault="001C42B4">
      <w:pPr>
        <w:pStyle w:val="ConsPlusTitle"/>
        <w:jc w:val="center"/>
      </w:pPr>
      <w:r>
        <w:t>расходных обязательств сельских поселений</w:t>
      </w:r>
    </w:p>
    <w:p w:rsidR="001C42B4" w:rsidRDefault="001C42B4">
      <w:pPr>
        <w:pStyle w:val="ConsPlusNormal"/>
        <w:jc w:val="center"/>
      </w:pPr>
      <w:r>
        <w:t xml:space="preserve">(в ред. </w:t>
      </w:r>
      <w:hyperlink r:id="rId77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</w:t>
      </w:r>
    </w:p>
    <w:p w:rsidR="001C42B4" w:rsidRDefault="001C42B4">
      <w:pPr>
        <w:pStyle w:val="ConsPlusNormal"/>
        <w:jc w:val="center"/>
      </w:pPr>
      <w:r>
        <w:t>от 20.10.2022 N 6-22/1)</w:t>
      </w:r>
    </w:p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2551"/>
      </w:tblGrid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1 053,8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6 632,7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2 931,7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482,4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2 063,3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3 361,3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1 994,2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2 481,0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1 920,9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2 444,2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Нераспределенный резерв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24,5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25 390,0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1"/>
      </w:pPr>
      <w:r>
        <w:t>Таблица 4</w:t>
      </w:r>
    </w:p>
    <w:p w:rsidR="001C42B4" w:rsidRDefault="001C42B4">
      <w:pPr>
        <w:pStyle w:val="ConsPlusNormal"/>
        <w:jc w:val="right"/>
      </w:pPr>
      <w:r>
        <w:t>приложения 5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r>
        <w:t>Распределение</w:t>
      </w:r>
    </w:p>
    <w:p w:rsidR="001C42B4" w:rsidRDefault="001C42B4">
      <w:pPr>
        <w:pStyle w:val="ConsPlusTitle"/>
        <w:jc w:val="center"/>
      </w:pPr>
      <w:r>
        <w:t>иных межбюджетных трансфертов на 2022 год бюджетам</w:t>
      </w:r>
    </w:p>
    <w:p w:rsidR="001C42B4" w:rsidRDefault="001C42B4">
      <w:pPr>
        <w:pStyle w:val="ConsPlusTitle"/>
        <w:jc w:val="center"/>
      </w:pPr>
      <w:r>
        <w:t>сельских поселений на осуществление полномочий</w:t>
      </w:r>
    </w:p>
    <w:p w:rsidR="001C42B4" w:rsidRDefault="001C42B4">
      <w:pPr>
        <w:pStyle w:val="ConsPlusTitle"/>
        <w:jc w:val="center"/>
      </w:pPr>
      <w:r>
        <w:t>муниципального района по содержанию мест захоронений</w:t>
      </w:r>
    </w:p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2551"/>
      </w:tblGrid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11,9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24,8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20,8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11,3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Сельское поселение "Краснобор"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19,4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17,6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9,4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14,7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12,4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22,2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164,5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1"/>
      </w:pPr>
      <w:r>
        <w:t>Таблица 5</w:t>
      </w:r>
    </w:p>
    <w:p w:rsidR="001C42B4" w:rsidRDefault="001C42B4">
      <w:pPr>
        <w:pStyle w:val="ConsPlusNormal"/>
        <w:jc w:val="right"/>
      </w:pPr>
      <w:r>
        <w:t>приложения 5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r>
        <w:t>Распределение</w:t>
      </w:r>
    </w:p>
    <w:p w:rsidR="001C42B4" w:rsidRDefault="001C42B4">
      <w:pPr>
        <w:pStyle w:val="ConsPlusTitle"/>
        <w:jc w:val="center"/>
      </w:pPr>
      <w:r>
        <w:t>иных межбюджетных трансфертов на 2022 год бюджетам сельских</w:t>
      </w:r>
    </w:p>
    <w:p w:rsidR="001C42B4" w:rsidRDefault="001C42B4">
      <w:pPr>
        <w:pStyle w:val="ConsPlusTitle"/>
        <w:jc w:val="center"/>
      </w:pPr>
      <w:r>
        <w:t>поселений на осуществление полномочий муниципального района</w:t>
      </w:r>
    </w:p>
    <w:p w:rsidR="001C42B4" w:rsidRDefault="001C42B4">
      <w:pPr>
        <w:pStyle w:val="ConsPlusTitle"/>
        <w:jc w:val="center"/>
      </w:pPr>
      <w:r>
        <w:t>на реализацию народных проектов в сфере водоснабжения</w:t>
      </w:r>
    </w:p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2551"/>
      </w:tblGrid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74,0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74,0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74,1</w:t>
            </w:r>
          </w:p>
        </w:tc>
      </w:tr>
      <w:tr w:rsidR="001C42B4">
        <w:tc>
          <w:tcPr>
            <w:tcW w:w="4309" w:type="dxa"/>
          </w:tcPr>
          <w:p w:rsidR="001C42B4" w:rsidRDefault="001C42B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551" w:type="dxa"/>
          </w:tcPr>
          <w:p w:rsidR="001C42B4" w:rsidRDefault="001C42B4">
            <w:pPr>
              <w:pStyle w:val="ConsPlusNormal"/>
              <w:jc w:val="center"/>
            </w:pPr>
            <w:r>
              <w:t>222,1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0"/>
      </w:pPr>
      <w:r>
        <w:t>Приложение 6</w:t>
      </w:r>
    </w:p>
    <w:p w:rsidR="001C42B4" w:rsidRDefault="001C42B4">
      <w:pPr>
        <w:pStyle w:val="ConsPlusNormal"/>
        <w:jc w:val="right"/>
      </w:pPr>
      <w:r>
        <w:t>к решению</w:t>
      </w:r>
    </w:p>
    <w:p w:rsidR="001C42B4" w:rsidRDefault="001C42B4">
      <w:pPr>
        <w:pStyle w:val="ConsPlusNormal"/>
        <w:jc w:val="right"/>
      </w:pPr>
      <w:r>
        <w:t>Совета 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"О бюджете</w:t>
      </w:r>
    </w:p>
    <w:p w:rsidR="001C42B4" w:rsidRDefault="001C42B4">
      <w:pPr>
        <w:pStyle w:val="ConsPlusNormal"/>
        <w:jc w:val="right"/>
      </w:pPr>
      <w:r>
        <w:t>муниципального образования</w:t>
      </w:r>
    </w:p>
    <w:p w:rsidR="001C42B4" w:rsidRDefault="001C42B4">
      <w:pPr>
        <w:pStyle w:val="ConsPlusNormal"/>
        <w:jc w:val="right"/>
      </w:pPr>
      <w:r>
        <w:t>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на 2022 год</w:t>
      </w:r>
    </w:p>
    <w:p w:rsidR="001C42B4" w:rsidRDefault="001C42B4">
      <w:pPr>
        <w:pStyle w:val="ConsPlusNormal"/>
        <w:jc w:val="right"/>
      </w:pPr>
      <w:r>
        <w:t>и плановый период</w:t>
      </w:r>
    </w:p>
    <w:p w:rsidR="001C42B4" w:rsidRDefault="001C42B4">
      <w:pPr>
        <w:pStyle w:val="ConsPlusNormal"/>
        <w:jc w:val="right"/>
      </w:pPr>
      <w:r>
        <w:t>2023 и 2024 годов"</w:t>
      </w:r>
    </w:p>
    <w:p w:rsidR="001C42B4" w:rsidRDefault="001C42B4">
      <w:pPr>
        <w:pStyle w:val="ConsPlusNormal"/>
        <w:jc w:val="right"/>
      </w:pPr>
      <w:r>
        <w:t>от 16 декабря 2021 г. N 6-17/3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bookmarkStart w:id="8" w:name="P7400"/>
      <w:bookmarkEnd w:id="8"/>
      <w:r>
        <w:t>РАСПРЕДЕЛЕНИЕ</w:t>
      </w:r>
    </w:p>
    <w:p w:rsidR="001C42B4" w:rsidRDefault="001C42B4">
      <w:pPr>
        <w:pStyle w:val="ConsPlusTitle"/>
        <w:jc w:val="center"/>
      </w:pPr>
      <w:r>
        <w:t>МЕЖБЮДЖЕТНЫХ ТРАНСФЕРТОВ БЮДЖЕТАМ СЕЛЬСКИХ ПОСЕЛЕНИЙ</w:t>
      </w:r>
    </w:p>
    <w:p w:rsidR="001C42B4" w:rsidRDefault="001C42B4">
      <w:pPr>
        <w:pStyle w:val="ConsPlusTitle"/>
        <w:jc w:val="center"/>
      </w:pPr>
      <w:r>
        <w:t>НА ПЛАНОВЫЙ ПЕРИОД 2023 И 2024 ГОДОВ</w:t>
      </w:r>
    </w:p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1"/>
      </w:pPr>
      <w:r>
        <w:t>Таблица 1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r>
        <w:t>Распределение</w:t>
      </w:r>
    </w:p>
    <w:p w:rsidR="001C42B4" w:rsidRDefault="001C42B4">
      <w:pPr>
        <w:pStyle w:val="ConsPlusTitle"/>
        <w:jc w:val="center"/>
      </w:pPr>
      <w:r>
        <w:t>дотаций на плановый период 2023 и 2024 годов</w:t>
      </w:r>
    </w:p>
    <w:p w:rsidR="001C42B4" w:rsidRDefault="001C42B4">
      <w:pPr>
        <w:pStyle w:val="ConsPlusTitle"/>
        <w:jc w:val="center"/>
      </w:pPr>
      <w:r>
        <w:t>на выравнивание бюджетной обеспеченности поселений</w:t>
      </w:r>
    </w:p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1077"/>
        <w:gridCol w:w="964"/>
        <w:gridCol w:w="1077"/>
        <w:gridCol w:w="1077"/>
        <w:gridCol w:w="794"/>
        <w:gridCol w:w="1020"/>
      </w:tblGrid>
      <w:tr w:rsidR="001C42B4">
        <w:tc>
          <w:tcPr>
            <w:tcW w:w="3061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 xml:space="preserve">Наименование сельского </w:t>
            </w:r>
            <w:r>
              <w:lastRenderedPageBreak/>
              <w:t>поселения</w:t>
            </w:r>
          </w:p>
        </w:tc>
        <w:tc>
          <w:tcPr>
            <w:tcW w:w="3118" w:type="dxa"/>
            <w:gridSpan w:val="3"/>
          </w:tcPr>
          <w:p w:rsidR="001C42B4" w:rsidRDefault="001C42B4">
            <w:pPr>
              <w:pStyle w:val="ConsPlusNormal"/>
              <w:jc w:val="center"/>
            </w:pPr>
            <w:r>
              <w:lastRenderedPageBreak/>
              <w:t>2023 год</w:t>
            </w:r>
          </w:p>
        </w:tc>
        <w:tc>
          <w:tcPr>
            <w:tcW w:w="2891" w:type="dxa"/>
            <w:gridSpan w:val="3"/>
          </w:tcPr>
          <w:p w:rsidR="001C42B4" w:rsidRDefault="001C42B4">
            <w:pPr>
              <w:pStyle w:val="ConsPlusNormal"/>
              <w:jc w:val="center"/>
            </w:pPr>
            <w:r>
              <w:t>2024 год</w:t>
            </w:r>
          </w:p>
        </w:tc>
      </w:tr>
      <w:tr w:rsidR="001C42B4">
        <w:tc>
          <w:tcPr>
            <w:tcW w:w="3061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2041" w:type="dxa"/>
            <w:gridSpan w:val="2"/>
          </w:tcPr>
          <w:p w:rsidR="001C42B4" w:rsidRDefault="001C42B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814" w:type="dxa"/>
            <w:gridSpan w:val="2"/>
          </w:tcPr>
          <w:p w:rsidR="001C42B4" w:rsidRDefault="001C42B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C42B4">
        <w:tc>
          <w:tcPr>
            <w:tcW w:w="3061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07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из республиканского бюджета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из бюджета муниципального района</w:t>
            </w:r>
          </w:p>
        </w:tc>
        <w:tc>
          <w:tcPr>
            <w:tcW w:w="107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из республиканского бюджета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из бюджета муниципального района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7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3 364,5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3 341,4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3 471,8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3 449,2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4 741,1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125,3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4 615,8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6 231,4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125,3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6 106,1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3 685,6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3 643,4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3 841,1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3 799,9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3 375,6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3 354,0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3 475,0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3 453,9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4 740,0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4 681,1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5 016,3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4 957,4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4 800,6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4 748,3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5 014,0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4 963,2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1 867,2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1 959,7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1 943,3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5 348,0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5 287,4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5 543,5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5 483,4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2 878,1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2 845,9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3 030,6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2 999,1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5 107,3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5 029,9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5 684,3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5 606,9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39 908,0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39 398,0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43 267,7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505,3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42 762,4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1"/>
      </w:pPr>
      <w:r>
        <w:t>Таблица 2</w:t>
      </w:r>
    </w:p>
    <w:p w:rsidR="001C42B4" w:rsidRDefault="001C42B4">
      <w:pPr>
        <w:pStyle w:val="ConsPlusNormal"/>
        <w:jc w:val="right"/>
      </w:pPr>
      <w:r>
        <w:t>приложения 6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r>
        <w:t>Распределение</w:t>
      </w:r>
    </w:p>
    <w:p w:rsidR="001C42B4" w:rsidRDefault="001C42B4">
      <w:pPr>
        <w:pStyle w:val="ConsPlusTitle"/>
        <w:jc w:val="center"/>
      </w:pPr>
      <w:r>
        <w:t>субвенций бюджетам сельских поселений на плановый период</w:t>
      </w:r>
    </w:p>
    <w:p w:rsidR="001C42B4" w:rsidRDefault="001C42B4">
      <w:pPr>
        <w:pStyle w:val="ConsPlusTitle"/>
        <w:jc w:val="center"/>
      </w:pPr>
      <w:r>
        <w:t>2023 и 2024 годов на осуществление государственных</w:t>
      </w:r>
    </w:p>
    <w:p w:rsidR="001C42B4" w:rsidRDefault="001C42B4">
      <w:pPr>
        <w:pStyle w:val="ConsPlusTitle"/>
        <w:jc w:val="center"/>
      </w:pPr>
      <w:r>
        <w:t>полномочий Республики Коми, предусмотренных пунктом 6</w:t>
      </w:r>
    </w:p>
    <w:p w:rsidR="001C42B4" w:rsidRDefault="001C42B4">
      <w:pPr>
        <w:pStyle w:val="ConsPlusTitle"/>
        <w:jc w:val="center"/>
      </w:pPr>
      <w:r>
        <w:t>статьи 1, статьями 2, 2(1) и 3 Закона Республики Коми "О</w:t>
      </w:r>
    </w:p>
    <w:p w:rsidR="001C42B4" w:rsidRDefault="001C42B4">
      <w:pPr>
        <w:pStyle w:val="ConsPlusTitle"/>
        <w:jc w:val="center"/>
      </w:pPr>
      <w:r>
        <w:t>наделении органов местного самоуправления в Республике Коми</w:t>
      </w:r>
    </w:p>
    <w:p w:rsidR="001C42B4" w:rsidRDefault="001C42B4">
      <w:pPr>
        <w:pStyle w:val="ConsPlusTitle"/>
        <w:jc w:val="center"/>
      </w:pPr>
      <w:r>
        <w:t>отдельными государственными полномочиями Республики Коми"</w:t>
      </w:r>
    </w:p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1077"/>
        <w:gridCol w:w="964"/>
        <w:gridCol w:w="1077"/>
        <w:gridCol w:w="1077"/>
        <w:gridCol w:w="794"/>
        <w:gridCol w:w="1020"/>
      </w:tblGrid>
      <w:tr w:rsidR="001C42B4">
        <w:tc>
          <w:tcPr>
            <w:tcW w:w="3061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3118" w:type="dxa"/>
            <w:gridSpan w:val="3"/>
          </w:tcPr>
          <w:p w:rsidR="001C42B4" w:rsidRDefault="001C42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891" w:type="dxa"/>
            <w:gridSpan w:val="3"/>
          </w:tcPr>
          <w:p w:rsidR="001C42B4" w:rsidRDefault="001C42B4">
            <w:pPr>
              <w:pStyle w:val="ConsPlusNormal"/>
              <w:jc w:val="center"/>
            </w:pPr>
            <w:r>
              <w:t>2024 год</w:t>
            </w:r>
          </w:p>
        </w:tc>
      </w:tr>
      <w:tr w:rsidR="001C42B4">
        <w:tc>
          <w:tcPr>
            <w:tcW w:w="3061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Сумма всего (тыс. рублей)</w:t>
            </w:r>
          </w:p>
        </w:tc>
        <w:tc>
          <w:tcPr>
            <w:tcW w:w="2041" w:type="dxa"/>
            <w:gridSpan w:val="2"/>
          </w:tcPr>
          <w:p w:rsidR="001C42B4" w:rsidRDefault="001C42B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Сумма всего (тыс. рублей)</w:t>
            </w:r>
          </w:p>
        </w:tc>
        <w:tc>
          <w:tcPr>
            <w:tcW w:w="1814" w:type="dxa"/>
            <w:gridSpan w:val="2"/>
          </w:tcPr>
          <w:p w:rsidR="001C42B4" w:rsidRDefault="001C42B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C42B4">
        <w:tc>
          <w:tcPr>
            <w:tcW w:w="3061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07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Администрация МР "Ижемский"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Финансовое управление администрации МР "Ижемский"</w:t>
            </w:r>
          </w:p>
        </w:tc>
        <w:tc>
          <w:tcPr>
            <w:tcW w:w="107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Администрация МР "Ижемский"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Финансовое управление администрации МР "Ижемский"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lastRenderedPageBreak/>
              <w:t>Сельское поселение "Брыкаланск"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24,6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24,6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24,6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24,6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24,6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24,6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24,5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24,5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24,5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24,5</w:t>
            </w:r>
          </w:p>
        </w:tc>
      </w:tr>
      <w:tr w:rsidR="001C42B4">
        <w:tc>
          <w:tcPr>
            <w:tcW w:w="3061" w:type="dxa"/>
          </w:tcPr>
          <w:p w:rsidR="001C42B4" w:rsidRDefault="001C42B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964" w:type="dxa"/>
          </w:tcPr>
          <w:p w:rsidR="001C42B4" w:rsidRDefault="001C42B4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020" w:type="dxa"/>
          </w:tcPr>
          <w:p w:rsidR="001C42B4" w:rsidRDefault="001C42B4">
            <w:pPr>
              <w:pStyle w:val="ConsPlusNormal"/>
              <w:jc w:val="center"/>
            </w:pPr>
            <w:r>
              <w:t>245,6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1"/>
      </w:pPr>
      <w:r>
        <w:t>Таблица 3</w:t>
      </w:r>
    </w:p>
    <w:p w:rsidR="001C42B4" w:rsidRDefault="001C42B4">
      <w:pPr>
        <w:pStyle w:val="ConsPlusNormal"/>
        <w:jc w:val="right"/>
      </w:pPr>
      <w:r>
        <w:t>приложения 6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r>
        <w:t>Распределение</w:t>
      </w:r>
    </w:p>
    <w:p w:rsidR="001C42B4" w:rsidRDefault="001C42B4">
      <w:pPr>
        <w:pStyle w:val="ConsPlusTitle"/>
        <w:jc w:val="center"/>
      </w:pPr>
      <w:r>
        <w:t>иных межбюджетных трансфертов на плановый</w:t>
      </w:r>
    </w:p>
    <w:p w:rsidR="001C42B4" w:rsidRDefault="001C42B4">
      <w:pPr>
        <w:pStyle w:val="ConsPlusTitle"/>
        <w:jc w:val="center"/>
      </w:pPr>
      <w:r>
        <w:t>период 2023 и 2024 годов бюджетам сельских</w:t>
      </w:r>
    </w:p>
    <w:p w:rsidR="001C42B4" w:rsidRDefault="001C42B4">
      <w:pPr>
        <w:pStyle w:val="ConsPlusTitle"/>
        <w:jc w:val="center"/>
      </w:pPr>
      <w:r>
        <w:t>поселений по финансовому обеспечению расходных</w:t>
      </w:r>
    </w:p>
    <w:p w:rsidR="001C42B4" w:rsidRDefault="001C42B4">
      <w:pPr>
        <w:pStyle w:val="ConsPlusTitle"/>
        <w:jc w:val="center"/>
      </w:pPr>
      <w:r>
        <w:t>обязательств сельских поселений</w:t>
      </w:r>
    </w:p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417"/>
        <w:gridCol w:w="1417"/>
      </w:tblGrid>
      <w:tr w:rsidR="001C42B4">
        <w:tc>
          <w:tcPr>
            <w:tcW w:w="4535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2834" w:type="dxa"/>
            <w:gridSpan w:val="2"/>
          </w:tcPr>
          <w:p w:rsidR="001C42B4" w:rsidRDefault="001C42B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42B4">
        <w:tc>
          <w:tcPr>
            <w:tcW w:w="4535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2024 год</w:t>
            </w:r>
          </w:p>
        </w:tc>
      </w:tr>
      <w:tr w:rsidR="001C42B4">
        <w:tc>
          <w:tcPr>
            <w:tcW w:w="4535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800,0</w:t>
            </w:r>
          </w:p>
        </w:tc>
      </w:tr>
      <w:tr w:rsidR="001C42B4">
        <w:tc>
          <w:tcPr>
            <w:tcW w:w="4535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</w:tr>
      <w:tr w:rsidR="001C42B4">
        <w:tc>
          <w:tcPr>
            <w:tcW w:w="4535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1 700,0</w:t>
            </w:r>
          </w:p>
        </w:tc>
      </w:tr>
      <w:tr w:rsidR="001C42B4">
        <w:tc>
          <w:tcPr>
            <w:tcW w:w="4535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750,0</w:t>
            </w:r>
          </w:p>
        </w:tc>
      </w:tr>
      <w:tr w:rsidR="001C42B4">
        <w:tc>
          <w:tcPr>
            <w:tcW w:w="4535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600,0</w:t>
            </w:r>
          </w:p>
        </w:tc>
      </w:tr>
      <w:tr w:rsidR="001C42B4">
        <w:tc>
          <w:tcPr>
            <w:tcW w:w="4535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1 800,0</w:t>
            </w:r>
          </w:p>
        </w:tc>
      </w:tr>
      <w:tr w:rsidR="001C42B4">
        <w:tc>
          <w:tcPr>
            <w:tcW w:w="4535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900,0</w:t>
            </w:r>
          </w:p>
        </w:tc>
      </w:tr>
      <w:tr w:rsidR="001C42B4">
        <w:tc>
          <w:tcPr>
            <w:tcW w:w="4535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1 100,0</w:t>
            </w:r>
          </w:p>
        </w:tc>
      </w:tr>
      <w:tr w:rsidR="001C42B4">
        <w:tc>
          <w:tcPr>
            <w:tcW w:w="4535" w:type="dxa"/>
          </w:tcPr>
          <w:p w:rsidR="001C42B4" w:rsidRDefault="001C42B4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600,0</w:t>
            </w:r>
          </w:p>
        </w:tc>
      </w:tr>
      <w:tr w:rsidR="001C42B4">
        <w:tc>
          <w:tcPr>
            <w:tcW w:w="4535" w:type="dxa"/>
          </w:tcPr>
          <w:p w:rsidR="001C42B4" w:rsidRDefault="001C42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10 630,0</w:t>
            </w:r>
          </w:p>
        </w:tc>
        <w:tc>
          <w:tcPr>
            <w:tcW w:w="1417" w:type="dxa"/>
          </w:tcPr>
          <w:p w:rsidR="001C42B4" w:rsidRDefault="001C42B4">
            <w:pPr>
              <w:pStyle w:val="ConsPlusNormal"/>
              <w:jc w:val="center"/>
            </w:pPr>
            <w:r>
              <w:t>9 250,0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0"/>
      </w:pPr>
      <w:r>
        <w:t>Приложение 7</w:t>
      </w:r>
    </w:p>
    <w:p w:rsidR="001C42B4" w:rsidRDefault="001C42B4">
      <w:pPr>
        <w:pStyle w:val="ConsPlusNormal"/>
        <w:jc w:val="right"/>
      </w:pPr>
      <w:r>
        <w:t>к решению</w:t>
      </w:r>
    </w:p>
    <w:p w:rsidR="001C42B4" w:rsidRDefault="001C42B4">
      <w:pPr>
        <w:pStyle w:val="ConsPlusNormal"/>
        <w:jc w:val="right"/>
      </w:pPr>
      <w:r>
        <w:t>Совета 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"О бюджете</w:t>
      </w:r>
    </w:p>
    <w:p w:rsidR="001C42B4" w:rsidRDefault="001C42B4">
      <w:pPr>
        <w:pStyle w:val="ConsPlusNormal"/>
        <w:jc w:val="right"/>
      </w:pPr>
      <w:r>
        <w:t>муниципального образования</w:t>
      </w:r>
    </w:p>
    <w:p w:rsidR="001C42B4" w:rsidRDefault="001C42B4">
      <w:pPr>
        <w:pStyle w:val="ConsPlusNormal"/>
        <w:jc w:val="right"/>
      </w:pPr>
      <w:r>
        <w:t>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на 2022 год</w:t>
      </w:r>
    </w:p>
    <w:p w:rsidR="001C42B4" w:rsidRDefault="001C42B4">
      <w:pPr>
        <w:pStyle w:val="ConsPlusNormal"/>
        <w:jc w:val="right"/>
      </w:pPr>
      <w:r>
        <w:t>и плановый период</w:t>
      </w:r>
    </w:p>
    <w:p w:rsidR="001C42B4" w:rsidRDefault="001C42B4">
      <w:pPr>
        <w:pStyle w:val="ConsPlusNormal"/>
        <w:jc w:val="right"/>
      </w:pPr>
      <w:r>
        <w:t>2023 и 2024 годов"</w:t>
      </w:r>
    </w:p>
    <w:p w:rsidR="001C42B4" w:rsidRDefault="001C42B4">
      <w:pPr>
        <w:pStyle w:val="ConsPlusNormal"/>
        <w:jc w:val="right"/>
      </w:pPr>
      <w:r>
        <w:t>от 16 декабря 2021 г. N 6-17/3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bookmarkStart w:id="9" w:name="P7667"/>
      <w:bookmarkEnd w:id="9"/>
      <w:r>
        <w:t>ПРОГРАММА</w:t>
      </w:r>
    </w:p>
    <w:p w:rsidR="001C42B4" w:rsidRDefault="001C42B4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1C42B4" w:rsidRDefault="001C42B4">
      <w:pPr>
        <w:pStyle w:val="ConsPlusTitle"/>
        <w:jc w:val="center"/>
      </w:pPr>
      <w:r>
        <w:t>ОБРАЗОВАНИЯ МУНИЦИПАЛЬНОГО РАЙОНА "ИЖЕМСКИЙ" НА 2022 ГОД</w:t>
      </w:r>
    </w:p>
    <w:p w:rsidR="001C42B4" w:rsidRDefault="001C42B4">
      <w:pPr>
        <w:pStyle w:val="ConsPlusTitle"/>
        <w:jc w:val="center"/>
      </w:pPr>
      <w:r>
        <w:t>И ПЛАНОВЫЙ ПЕРИОД 2023 И 2024 ГОДОВ</w:t>
      </w:r>
    </w:p>
    <w:p w:rsidR="001C42B4" w:rsidRDefault="001C42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C42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1C42B4" w:rsidRDefault="001C42B4">
            <w:pPr>
              <w:pStyle w:val="ConsPlusNormal"/>
              <w:jc w:val="center"/>
            </w:pPr>
            <w:r>
              <w:rPr>
                <w:color w:val="392C69"/>
              </w:rPr>
              <w:t>от 17.06.2022 N 6-20/2)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4" w:rsidRDefault="001C42B4">
            <w:pPr>
              <w:pStyle w:val="ConsPlusNormal"/>
            </w:pP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</w:pPr>
      <w:r>
        <w:t>(тыс. рублей)</w:t>
      </w:r>
    </w:p>
    <w:p w:rsidR="001C42B4" w:rsidRDefault="001C42B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680"/>
        <w:gridCol w:w="737"/>
        <w:gridCol w:w="794"/>
        <w:gridCol w:w="680"/>
        <w:gridCol w:w="850"/>
        <w:gridCol w:w="794"/>
        <w:gridCol w:w="680"/>
        <w:gridCol w:w="850"/>
        <w:gridCol w:w="794"/>
      </w:tblGrid>
      <w:tr w:rsidR="001C42B4">
        <w:tc>
          <w:tcPr>
            <w:tcW w:w="2211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Вид долгового обязательства</w:t>
            </w:r>
          </w:p>
        </w:tc>
        <w:tc>
          <w:tcPr>
            <w:tcW w:w="2211" w:type="dxa"/>
            <w:gridSpan w:val="3"/>
          </w:tcPr>
          <w:p w:rsidR="001C42B4" w:rsidRDefault="001C42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24" w:type="dxa"/>
            <w:gridSpan w:val="3"/>
          </w:tcPr>
          <w:p w:rsidR="001C42B4" w:rsidRDefault="001C42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324" w:type="dxa"/>
            <w:gridSpan w:val="3"/>
          </w:tcPr>
          <w:p w:rsidR="001C42B4" w:rsidRDefault="001C42B4">
            <w:pPr>
              <w:pStyle w:val="ConsPlusNormal"/>
              <w:jc w:val="center"/>
            </w:pPr>
            <w:r>
              <w:t>2024 год</w:t>
            </w:r>
          </w:p>
        </w:tc>
      </w:tr>
      <w:tr w:rsidR="001C42B4">
        <w:tc>
          <w:tcPr>
            <w:tcW w:w="2211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680" w:type="dxa"/>
          </w:tcPr>
          <w:p w:rsidR="001C42B4" w:rsidRDefault="001C42B4">
            <w:pPr>
              <w:pStyle w:val="ConsPlusNormal"/>
              <w:jc w:val="center"/>
            </w:pPr>
            <w:r>
              <w:t>Объем привлечения</w:t>
            </w:r>
          </w:p>
        </w:tc>
        <w:tc>
          <w:tcPr>
            <w:tcW w:w="737" w:type="dxa"/>
          </w:tcPr>
          <w:p w:rsidR="001C42B4" w:rsidRDefault="001C42B4">
            <w:pPr>
              <w:pStyle w:val="ConsPlusNormal"/>
              <w:jc w:val="center"/>
            </w:pPr>
            <w:r>
              <w:t>Объем погашения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680" w:type="dxa"/>
          </w:tcPr>
          <w:p w:rsidR="001C42B4" w:rsidRDefault="001C42B4">
            <w:pPr>
              <w:pStyle w:val="ConsPlusNormal"/>
              <w:jc w:val="center"/>
            </w:pPr>
            <w:r>
              <w:t>Объем привлечения</w:t>
            </w:r>
          </w:p>
        </w:tc>
        <w:tc>
          <w:tcPr>
            <w:tcW w:w="850" w:type="dxa"/>
          </w:tcPr>
          <w:p w:rsidR="001C42B4" w:rsidRDefault="001C42B4">
            <w:pPr>
              <w:pStyle w:val="ConsPlusNormal"/>
              <w:jc w:val="center"/>
            </w:pPr>
            <w:r>
              <w:t>Объем погашения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680" w:type="dxa"/>
          </w:tcPr>
          <w:p w:rsidR="001C42B4" w:rsidRDefault="001C42B4">
            <w:pPr>
              <w:pStyle w:val="ConsPlusNormal"/>
              <w:jc w:val="center"/>
            </w:pPr>
            <w:r>
              <w:t>Объем привлечения</w:t>
            </w:r>
          </w:p>
        </w:tc>
        <w:tc>
          <w:tcPr>
            <w:tcW w:w="850" w:type="dxa"/>
          </w:tcPr>
          <w:p w:rsidR="001C42B4" w:rsidRDefault="001C42B4">
            <w:pPr>
              <w:pStyle w:val="ConsPlusNormal"/>
              <w:jc w:val="center"/>
            </w:pPr>
            <w:r>
              <w:t>Объем погашения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1C42B4">
        <w:tc>
          <w:tcPr>
            <w:tcW w:w="2211" w:type="dxa"/>
          </w:tcPr>
          <w:p w:rsidR="001C42B4" w:rsidRDefault="001C42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C42B4" w:rsidRDefault="001C42B4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680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C42B4" w:rsidRDefault="001C42B4">
            <w:pPr>
              <w:pStyle w:val="ConsPlusNormal"/>
              <w:jc w:val="center"/>
            </w:pPr>
            <w:r>
              <w:t>1 560,0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680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C42B4" w:rsidRDefault="001C42B4">
            <w:pPr>
              <w:pStyle w:val="ConsPlusNormal"/>
              <w:jc w:val="center"/>
            </w:pPr>
            <w:r>
              <w:t>1 560,0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2211" w:type="dxa"/>
          </w:tcPr>
          <w:p w:rsidR="001C42B4" w:rsidRDefault="001C42B4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680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C42B4" w:rsidRDefault="001C42B4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</w:pPr>
            <w:r>
              <w:t>до 4 лет</w:t>
            </w:r>
          </w:p>
        </w:tc>
        <w:tc>
          <w:tcPr>
            <w:tcW w:w="680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C42B4" w:rsidRDefault="001C42B4">
            <w:pPr>
              <w:pStyle w:val="ConsPlusNormal"/>
              <w:jc w:val="center"/>
            </w:pPr>
            <w:r>
              <w:t>1 560,0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</w:pPr>
            <w:r>
              <w:t>до 4 лет</w:t>
            </w:r>
          </w:p>
        </w:tc>
        <w:tc>
          <w:tcPr>
            <w:tcW w:w="680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C42B4" w:rsidRDefault="001C42B4">
            <w:pPr>
              <w:pStyle w:val="ConsPlusNormal"/>
              <w:jc w:val="center"/>
            </w:pPr>
            <w:r>
              <w:t>1 560,0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</w:pPr>
            <w:r>
              <w:t>до 4 лет</w:t>
            </w:r>
          </w:p>
        </w:tc>
      </w:tr>
      <w:tr w:rsidR="001C42B4">
        <w:tc>
          <w:tcPr>
            <w:tcW w:w="2211" w:type="dxa"/>
          </w:tcPr>
          <w:p w:rsidR="001C42B4" w:rsidRDefault="001C42B4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680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680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680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1C42B4" w:rsidRDefault="001C42B4">
            <w:pPr>
              <w:pStyle w:val="ConsPlusNormal"/>
            </w:pP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  <w:jc w:val="right"/>
        <w:outlineLvl w:val="0"/>
      </w:pPr>
      <w:r>
        <w:t>Приложение 8</w:t>
      </w:r>
    </w:p>
    <w:p w:rsidR="001C42B4" w:rsidRDefault="001C42B4">
      <w:pPr>
        <w:pStyle w:val="ConsPlusNormal"/>
        <w:jc w:val="right"/>
      </w:pPr>
      <w:r>
        <w:t>к решению</w:t>
      </w:r>
    </w:p>
    <w:p w:rsidR="001C42B4" w:rsidRDefault="001C42B4">
      <w:pPr>
        <w:pStyle w:val="ConsPlusNormal"/>
        <w:jc w:val="right"/>
      </w:pPr>
      <w:r>
        <w:t>Совета 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"О бюджете</w:t>
      </w:r>
    </w:p>
    <w:p w:rsidR="001C42B4" w:rsidRDefault="001C42B4">
      <w:pPr>
        <w:pStyle w:val="ConsPlusNormal"/>
        <w:jc w:val="right"/>
      </w:pPr>
      <w:r>
        <w:t>муниципального образования</w:t>
      </w:r>
    </w:p>
    <w:p w:rsidR="001C42B4" w:rsidRDefault="001C42B4">
      <w:pPr>
        <w:pStyle w:val="ConsPlusNormal"/>
        <w:jc w:val="right"/>
      </w:pPr>
      <w:r>
        <w:t>муниципального района</w:t>
      </w:r>
    </w:p>
    <w:p w:rsidR="001C42B4" w:rsidRDefault="001C42B4">
      <w:pPr>
        <w:pStyle w:val="ConsPlusNormal"/>
        <w:jc w:val="right"/>
      </w:pPr>
      <w:r>
        <w:t>"Ижемский"</w:t>
      </w:r>
    </w:p>
    <w:p w:rsidR="001C42B4" w:rsidRDefault="001C42B4">
      <w:pPr>
        <w:pStyle w:val="ConsPlusNormal"/>
        <w:jc w:val="right"/>
      </w:pPr>
      <w:r>
        <w:t>на 2022 год</w:t>
      </w:r>
    </w:p>
    <w:p w:rsidR="001C42B4" w:rsidRDefault="001C42B4">
      <w:pPr>
        <w:pStyle w:val="ConsPlusNormal"/>
        <w:jc w:val="right"/>
      </w:pPr>
      <w:r>
        <w:t>и плановый период</w:t>
      </w:r>
    </w:p>
    <w:p w:rsidR="001C42B4" w:rsidRDefault="001C42B4">
      <w:pPr>
        <w:pStyle w:val="ConsPlusNormal"/>
        <w:jc w:val="right"/>
      </w:pPr>
      <w:r>
        <w:lastRenderedPageBreak/>
        <w:t>2023 и 2024 годов"</w:t>
      </w:r>
    </w:p>
    <w:p w:rsidR="001C42B4" w:rsidRDefault="001C42B4">
      <w:pPr>
        <w:pStyle w:val="ConsPlusNormal"/>
        <w:jc w:val="right"/>
      </w:pPr>
      <w:r>
        <w:t>от 16 декабря 2021 г. N 6-17/3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</w:pPr>
      <w:bookmarkStart w:id="10" w:name="P7737"/>
      <w:bookmarkEnd w:id="10"/>
      <w:r>
        <w:t>ПРОГРАММА</w:t>
      </w:r>
    </w:p>
    <w:p w:rsidR="001C42B4" w:rsidRDefault="001C42B4">
      <w:pPr>
        <w:pStyle w:val="ConsPlusTitle"/>
        <w:jc w:val="center"/>
      </w:pPr>
      <w:r>
        <w:t>МУНИЦИПАЛЬНЫХ ГАРАНТИЙ МУНИЦИПАЛЬНОГО ОБРАЗОВАНИЯ</w:t>
      </w:r>
    </w:p>
    <w:p w:rsidR="001C42B4" w:rsidRDefault="001C42B4">
      <w:pPr>
        <w:pStyle w:val="ConsPlusTitle"/>
        <w:jc w:val="center"/>
      </w:pPr>
      <w:r>
        <w:t>МУНИЦИПАЛЬНОГО РАЙОНА "ИЖЕМСКИЙ" В ВАЛЮТЕ</w:t>
      </w:r>
    </w:p>
    <w:p w:rsidR="001C42B4" w:rsidRDefault="001C42B4">
      <w:pPr>
        <w:pStyle w:val="ConsPlusTitle"/>
        <w:jc w:val="center"/>
      </w:pPr>
      <w:r>
        <w:t>РОССИЙСКОЙ ФЕДЕРАЦИИ НА 2022 ГОД И ПЛАНОВЫЙ</w:t>
      </w:r>
    </w:p>
    <w:p w:rsidR="001C42B4" w:rsidRDefault="001C42B4">
      <w:pPr>
        <w:pStyle w:val="ConsPlusTitle"/>
        <w:jc w:val="center"/>
      </w:pPr>
      <w:r>
        <w:t>ПЕРИОД 2023 И 2024 ГОДОВ</w:t>
      </w:r>
    </w:p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 w:rsidR="001C42B4" w:rsidRDefault="001C42B4">
      <w:pPr>
        <w:pStyle w:val="ConsPlusTitle"/>
        <w:jc w:val="center"/>
      </w:pPr>
      <w:r>
        <w:t>гарантий муниципального образования муниципального</w:t>
      </w:r>
    </w:p>
    <w:p w:rsidR="001C42B4" w:rsidRDefault="001C42B4">
      <w:pPr>
        <w:pStyle w:val="ConsPlusTitle"/>
        <w:jc w:val="center"/>
      </w:pPr>
      <w:r>
        <w:t>района "Ижемский"</w:t>
      </w:r>
    </w:p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87"/>
        <w:gridCol w:w="1644"/>
        <w:gridCol w:w="1077"/>
        <w:gridCol w:w="1134"/>
        <w:gridCol w:w="1191"/>
        <w:gridCol w:w="1814"/>
      </w:tblGrid>
      <w:tr w:rsidR="001C42B4">
        <w:tc>
          <w:tcPr>
            <w:tcW w:w="56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644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3402" w:type="dxa"/>
            <w:gridSpan w:val="3"/>
          </w:tcPr>
          <w:p w:rsidR="001C42B4" w:rsidRDefault="001C42B4">
            <w:pPr>
              <w:pStyle w:val="ConsPlusNormal"/>
              <w:jc w:val="center"/>
            </w:pPr>
            <w:r>
              <w:t>Сумма гарантирования (тыс. руб.)</w:t>
            </w:r>
          </w:p>
        </w:tc>
        <w:tc>
          <w:tcPr>
            <w:tcW w:w="1814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Наличие права регрессивного требования</w:t>
            </w:r>
          </w:p>
        </w:tc>
      </w:tr>
      <w:tr w:rsidR="001C42B4">
        <w:tc>
          <w:tcPr>
            <w:tcW w:w="56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644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14" w:type="dxa"/>
            <w:vMerge/>
          </w:tcPr>
          <w:p w:rsidR="001C42B4" w:rsidRDefault="001C42B4">
            <w:pPr>
              <w:pStyle w:val="ConsPlusNormal"/>
            </w:pPr>
          </w:p>
        </w:tc>
      </w:tr>
      <w:tr w:rsidR="001C42B4">
        <w:tc>
          <w:tcPr>
            <w:tcW w:w="567" w:type="dxa"/>
          </w:tcPr>
          <w:p w:rsidR="001C42B4" w:rsidRDefault="001C4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C42B4" w:rsidRDefault="001C4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C42B4" w:rsidRDefault="001C42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1C42B4" w:rsidRDefault="001C42B4">
            <w:pPr>
              <w:pStyle w:val="ConsPlusNormal"/>
              <w:jc w:val="center"/>
            </w:pPr>
            <w:r>
              <w:t>7</w:t>
            </w:r>
          </w:p>
        </w:tc>
      </w:tr>
      <w:tr w:rsidR="001C42B4">
        <w:tc>
          <w:tcPr>
            <w:tcW w:w="567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587" w:type="dxa"/>
          </w:tcPr>
          <w:p w:rsidR="001C42B4" w:rsidRDefault="001C42B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1C42B4" w:rsidRDefault="001C42B4">
            <w:pPr>
              <w:pStyle w:val="ConsPlusNormal"/>
            </w:pPr>
          </w:p>
        </w:tc>
        <w:tc>
          <w:tcPr>
            <w:tcW w:w="1077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1C42B4" w:rsidRDefault="001C42B4">
            <w:pPr>
              <w:pStyle w:val="ConsPlusNormal"/>
            </w:pP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 w:rsidR="001C42B4" w:rsidRDefault="001C42B4">
      <w:pPr>
        <w:pStyle w:val="ConsPlusTitle"/>
        <w:jc w:val="center"/>
      </w:pPr>
      <w:r>
        <w:t>на исполнение муниципальных гарантий муниципального района</w:t>
      </w:r>
    </w:p>
    <w:p w:rsidR="001C42B4" w:rsidRDefault="001C42B4">
      <w:pPr>
        <w:pStyle w:val="ConsPlusTitle"/>
        <w:jc w:val="center"/>
      </w:pPr>
      <w:r>
        <w:t>"Ижемский" по возможным гарантийным случаям</w:t>
      </w:r>
    </w:p>
    <w:p w:rsidR="001C42B4" w:rsidRDefault="001C42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191"/>
        <w:gridCol w:w="1191"/>
        <w:gridCol w:w="1474"/>
      </w:tblGrid>
      <w:tr w:rsidR="001C42B4">
        <w:tc>
          <w:tcPr>
            <w:tcW w:w="5216" w:type="dxa"/>
            <w:vMerge w:val="restart"/>
          </w:tcPr>
          <w:p w:rsidR="001C42B4" w:rsidRDefault="001C42B4">
            <w:pPr>
              <w:pStyle w:val="ConsPlusNormal"/>
              <w:jc w:val="center"/>
            </w:pPr>
            <w:r>
              <w:t>Исполнение муниципальных гарантий муниципального района "Ижемский"</w:t>
            </w:r>
          </w:p>
        </w:tc>
        <w:tc>
          <w:tcPr>
            <w:tcW w:w="3856" w:type="dxa"/>
            <w:gridSpan w:val="3"/>
          </w:tcPr>
          <w:p w:rsidR="001C42B4" w:rsidRDefault="001C42B4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 (тыс. руб.)</w:t>
            </w:r>
          </w:p>
        </w:tc>
      </w:tr>
      <w:tr w:rsidR="001C42B4">
        <w:tc>
          <w:tcPr>
            <w:tcW w:w="5216" w:type="dxa"/>
            <w:vMerge/>
          </w:tcPr>
          <w:p w:rsidR="001C42B4" w:rsidRDefault="001C42B4">
            <w:pPr>
              <w:pStyle w:val="ConsPlusNormal"/>
            </w:pP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</w:tcPr>
          <w:p w:rsidR="001C42B4" w:rsidRDefault="001C42B4">
            <w:pPr>
              <w:pStyle w:val="ConsPlusNormal"/>
              <w:jc w:val="center"/>
            </w:pPr>
            <w:r>
              <w:t>2024 год</w:t>
            </w:r>
          </w:p>
        </w:tc>
      </w:tr>
      <w:tr w:rsidR="001C42B4">
        <w:tc>
          <w:tcPr>
            <w:tcW w:w="5216" w:type="dxa"/>
          </w:tcPr>
          <w:p w:rsidR="001C42B4" w:rsidRDefault="001C42B4"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района "Ижемский"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  <w:tr w:rsidR="001C42B4">
        <w:tc>
          <w:tcPr>
            <w:tcW w:w="5216" w:type="dxa"/>
          </w:tcPr>
          <w:p w:rsidR="001C42B4" w:rsidRDefault="001C42B4">
            <w:pPr>
              <w:pStyle w:val="ConsPlusNormal"/>
              <w:jc w:val="both"/>
            </w:pPr>
            <w:r>
              <w:t>За счет расходов бюджета муниципального района "Ижемский"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C42B4" w:rsidRDefault="001C42B4">
            <w:pPr>
              <w:pStyle w:val="ConsPlusNormal"/>
              <w:jc w:val="center"/>
            </w:pPr>
            <w:r>
              <w:t>0,0</w:t>
            </w:r>
          </w:p>
        </w:tc>
      </w:tr>
    </w:tbl>
    <w:p w:rsidR="001C42B4" w:rsidRDefault="001C42B4">
      <w:pPr>
        <w:pStyle w:val="ConsPlusNormal"/>
      </w:pPr>
    </w:p>
    <w:p w:rsidR="001C42B4" w:rsidRDefault="001C42B4">
      <w:pPr>
        <w:pStyle w:val="ConsPlusNormal"/>
      </w:pPr>
    </w:p>
    <w:p w:rsidR="001C42B4" w:rsidRDefault="001C42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4B5" w:rsidRDefault="001D74B5"/>
    <w:sectPr w:rsidR="001D74B5" w:rsidSect="0051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C42B4"/>
    <w:rsid w:val="001C42B4"/>
    <w:rsid w:val="001D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C42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42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C42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42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C42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42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42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06AAFC8BBB97DEDC2EC39B86AE4B6AA1DDE4ADC0EEB7D27F88C386B0B799A344634474DC9CD051D440B2D70A7EADB74C989CA52ED38F2C6AE7983CA6E0G" TargetMode="External"/><Relationship Id="rId18" Type="http://schemas.openxmlformats.org/officeDocument/2006/relationships/hyperlink" Target="consultantplus://offline/ref=8806AAFC8BBB97DEDC2EC39B86AE4B6AA1DDE4ADC0EEB7D27F88C386B0B799A344634474DC9CD051D440B2D6087EADB74C989CA52ED38F2C6AE7983CA6E0G" TargetMode="External"/><Relationship Id="rId26" Type="http://schemas.openxmlformats.org/officeDocument/2006/relationships/hyperlink" Target="consultantplus://offline/ref=8806AAFC8BBB97DEDC2EC39B86AE4B6AA1DDE4ADC0EFB0DE7783C386B0B799A344634474DC9CD051D440B0DF0F7EADB74C989CA52ED38F2C6AE7983CA6E0G" TargetMode="External"/><Relationship Id="rId39" Type="http://schemas.openxmlformats.org/officeDocument/2006/relationships/hyperlink" Target="consultantplus://offline/ref=8806AAFC8BBB97DEDC2EC39B86AE4B6AA1DDE4ADC0EFB5D27785C386B0B799A344634474DC9CD051D440B4D40E7EADB74C989CA52ED38F2C6AE7983CA6E0G" TargetMode="External"/><Relationship Id="rId21" Type="http://schemas.openxmlformats.org/officeDocument/2006/relationships/hyperlink" Target="consultantplus://offline/ref=8806AAFC8BBB97DEDC2EC39B86AE4B6AA1DDE4ADC0EFB0D87E81C386B0B799A344634474DC9CD051D440B2D50A7EADB74C989CA52ED38F2C6AE7983CA6E0G" TargetMode="External"/><Relationship Id="rId34" Type="http://schemas.openxmlformats.org/officeDocument/2006/relationships/hyperlink" Target="consultantplus://offline/ref=8806AAFC8BBB97DEDC2EDD9690C2156EA3D4B8A1C3EDBC8D2BD5C5D1EFE79FF60423422699DAD45B8011F6820175FEF809CC8FA729CFA8ECG" TargetMode="External"/><Relationship Id="rId42" Type="http://schemas.openxmlformats.org/officeDocument/2006/relationships/hyperlink" Target="consultantplus://offline/ref=8806AAFC8BBB97DEDC2EC39B86AE4B6AA1DDE4ADC0EFB5D27785C386B0B799A344634474DC9CD051D440B5D3047EADB74C989CA52ED38F2C6AE7983CA6E0G" TargetMode="External"/><Relationship Id="rId47" Type="http://schemas.openxmlformats.org/officeDocument/2006/relationships/hyperlink" Target="consultantplus://offline/ref=8806AAFC8BBB97DEDC2EC39B86AE4B6AA1DDE4ADC0EFB5D27785C386B0B799A344634474DC9CD051D440B2D4097EADB74C989CA52ED38F2C6AE7983CA6E0G" TargetMode="External"/><Relationship Id="rId50" Type="http://schemas.openxmlformats.org/officeDocument/2006/relationships/hyperlink" Target="consultantplus://offline/ref=8806AAFC8BBB97DEDC2EC39B86AE4B6AA1DDE4ADC0EEB7D27F88C386B0B799A344634474DC9CD051D440B2D6057EADB74C989CA52ED38F2C6AE7983CA6E0G" TargetMode="External"/><Relationship Id="rId55" Type="http://schemas.openxmlformats.org/officeDocument/2006/relationships/hyperlink" Target="consultantplus://offline/ref=8806AAFC8BBB97DEDC2EC39B86AE4B6AA1DDE4ADC0EFB5D27785C386B0B799A344634474DC9CD051D440B5D3047EADB74C989CA52ED38F2C6AE7983CA6E0G" TargetMode="External"/><Relationship Id="rId63" Type="http://schemas.openxmlformats.org/officeDocument/2006/relationships/hyperlink" Target="consultantplus://offline/ref=8806AAFC8BBB97DEDC2EC39B86AE4B6AA1DDE4ADC0EFB5D27785C386B0B799A344634474DC9CD051D440B7D70E7EADB74C989CA52ED38F2C6AE7983CA6E0G" TargetMode="External"/><Relationship Id="rId68" Type="http://schemas.openxmlformats.org/officeDocument/2006/relationships/hyperlink" Target="consultantplus://offline/ref=8806AAFC8BBB97DEDC2EC39B86AE4B6AA1DDE4ADC0EFB5D27785C386B0B799A344634474DC9CD051D440B2D4097EADB74C989CA52ED38F2C6AE7983CA6E0G" TargetMode="External"/><Relationship Id="rId76" Type="http://schemas.openxmlformats.org/officeDocument/2006/relationships/hyperlink" Target="consultantplus://offline/ref=8806AAFC8BBB97DEDC2EC39B86AE4B6AA1DDE4ADC0EEB7D27F88C386B0B799A344634474DC9CD051D440B2D50C7EADB74C989CA52ED38F2C6AE7983CA6E0G" TargetMode="External"/><Relationship Id="rId7" Type="http://schemas.openxmlformats.org/officeDocument/2006/relationships/hyperlink" Target="consultantplus://offline/ref=8806AAFC8BBB97DEDC2EC39B86AE4B6AA1DDE4ADC0EFB0D87E81C386B0B799A344634474DC9CD051D440B2D7097EADB74C989CA52ED38F2C6AE7983CA6E0G" TargetMode="External"/><Relationship Id="rId71" Type="http://schemas.openxmlformats.org/officeDocument/2006/relationships/hyperlink" Target="consultantplus://offline/ref=8806AAFC8BBB97DEDC2EC39B86AE4B6AA1DDE4ADC0EFB3DF7087C386B0B799A344634474DC9CD051D440B2D50E7EADB74C989CA52ED38F2C6AE7983CA6E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06AAFC8BBB97DEDC2EC39B86AE4B6AA1DDE4ADC0EFBFDA7189C386B0B799A344634474DC9CD051D440B2D50C7EADB74C989CA52ED38F2C6AE7983CA6E0G" TargetMode="External"/><Relationship Id="rId29" Type="http://schemas.openxmlformats.org/officeDocument/2006/relationships/hyperlink" Target="consultantplus://offline/ref=8806AAFC8BBB97DEDC2EC39B86AE4B6AA1DDE4ADC0EFB7D27285C386B0B799A344634474DC9CD051D440B2D50F7EADB74C989CA52ED38F2C6AE7983CA6E0G" TargetMode="External"/><Relationship Id="rId11" Type="http://schemas.openxmlformats.org/officeDocument/2006/relationships/hyperlink" Target="consultantplus://offline/ref=8806AAFC8BBB97DEDC2EC39B86AE4B6AA1DDE4ADC3E6BEDE7080C386B0B799A344634474DC9CD051D440B6DF0B7EADB74C989CA52ED38F2C6AE7983CA6E0G" TargetMode="External"/><Relationship Id="rId24" Type="http://schemas.openxmlformats.org/officeDocument/2006/relationships/hyperlink" Target="consultantplus://offline/ref=8806AAFC8BBB97DEDC2EDD9690C2156EA3D4B8A1C3EDBC8D2BD5C5D1EFE79FF6042342249DD1D95B8011F6820175FEF809CC8FA729CFA8ECG" TargetMode="External"/><Relationship Id="rId32" Type="http://schemas.openxmlformats.org/officeDocument/2006/relationships/hyperlink" Target="consultantplus://offline/ref=8806AAFC8BBB97DEDC2EDD9690C2156EA3D4B8A1C3EDBC8D2BD5C5D1EFE79FF60423422597D8DA5B8011F6820175FEF809CC8FA729CFA8ECG" TargetMode="External"/><Relationship Id="rId37" Type="http://schemas.openxmlformats.org/officeDocument/2006/relationships/hyperlink" Target="consultantplus://offline/ref=8806AAFC8BBB97DEDC2EC39B86AE4B6AA1DDE4ADC0EFB5D27785C386B0B799A344634474DC9CD051D440B7D10B7EADB74C989CA52ED38F2C6AE7983CA6E0G" TargetMode="External"/><Relationship Id="rId40" Type="http://schemas.openxmlformats.org/officeDocument/2006/relationships/hyperlink" Target="consultantplus://offline/ref=8806AAFC8BBB97DEDC2EC39B86AE4B6AA1DDE4ADC0EFB5D27785C386B0B799A344634474DC9CD051D440B2D5097EADB74C989CA52ED38F2C6AE7983CA6E0G" TargetMode="External"/><Relationship Id="rId45" Type="http://schemas.openxmlformats.org/officeDocument/2006/relationships/hyperlink" Target="consultantplus://offline/ref=8806AAFC8BBB97DEDC2EC39B86AE4B6AA1DDE4ADC0EFB5D27785C386B0B799A344634474DC9CD051D440B2D4097EADB74C989CA52ED38F2C6AE7983CA6E0G" TargetMode="External"/><Relationship Id="rId53" Type="http://schemas.openxmlformats.org/officeDocument/2006/relationships/hyperlink" Target="consultantplus://offline/ref=8806AAFC8BBB97DEDC2EC39B86AE4B6AA1DDE4ADC0EFB5D27785C386B0B799A344634474DC9CD051D440B2D5097EADB74C989CA52ED38F2C6AE7983CA6E0G" TargetMode="External"/><Relationship Id="rId58" Type="http://schemas.openxmlformats.org/officeDocument/2006/relationships/hyperlink" Target="consultantplus://offline/ref=8806AAFC8BBB97DEDC2EC39B86AE4B6AA1DDE4ADC0EFB5D27785C386B0B799A344634474DC9CD051D440B2D4097EADB74C989CA52ED38F2C6AE7983CA6E0G" TargetMode="External"/><Relationship Id="rId66" Type="http://schemas.openxmlformats.org/officeDocument/2006/relationships/hyperlink" Target="consultantplus://offline/ref=8806AAFC8BBB97DEDC2EC39B86AE4B6AA1DDE4ADC0EFB5D27785C386B0B799A344634474DC9CD051D440B2D40F7EADB74C989CA52ED38F2C6AE7983CA6E0G" TargetMode="External"/><Relationship Id="rId74" Type="http://schemas.openxmlformats.org/officeDocument/2006/relationships/hyperlink" Target="consultantplus://offline/ref=8806AAFC8BBB97DEDC2EC39B86AE4B6AA1DDE4ADC0EFB0D87E81C386B0B799A344634474DC9CD051D440B2D4097EADB74C989CA52ED38F2C6AE7983CA6E0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8806AAFC8BBB97DEDC2EC39B86AE4B6AA1DDE4ADC0EFB7D27285C386B0B799A344634474DC9CD051D440B2D7097EADB74C989CA52ED38F2C6AE7983CA6E0G" TargetMode="External"/><Relationship Id="rId61" Type="http://schemas.openxmlformats.org/officeDocument/2006/relationships/hyperlink" Target="consultantplus://offline/ref=8806AAFC8BBB97DEDC2EC39B86AE4B6AA1DDE4ADC0EFB5D27785C386B0B799A344634474DC9CD051D440BAD0097EADB74C989CA52ED38F2C6AE7983CA6E0G" TargetMode="External"/><Relationship Id="rId10" Type="http://schemas.openxmlformats.org/officeDocument/2006/relationships/hyperlink" Target="consultantplus://offline/ref=8806AAFC8BBB97DEDC2EDD9690C2156EA3D4B8A1C3EDBC8D2BD5C5D1EFE79FF6042342299ED9D6048504E7DA0C72E7E709D393A52BACEFG" TargetMode="External"/><Relationship Id="rId19" Type="http://schemas.openxmlformats.org/officeDocument/2006/relationships/hyperlink" Target="consultantplus://offline/ref=8806AAFC8BBB97DEDC2EC39B86AE4B6AA1DDE4ADC0EEB7D27F88C386B0B799A344634474DC9CD051D440B2D6097EADB74C989CA52ED38F2C6AE7983CA6E0G" TargetMode="External"/><Relationship Id="rId31" Type="http://schemas.openxmlformats.org/officeDocument/2006/relationships/hyperlink" Target="consultantplus://offline/ref=8806AAFC8BBB97DEDC2EDD9690C2156EA3D4B8A1C3EDBC8D2BD5C5D1EFE79FF60423422697D9DC5B8011F6820175FEF809CC8FA729CFA8ECG" TargetMode="External"/><Relationship Id="rId44" Type="http://schemas.openxmlformats.org/officeDocument/2006/relationships/hyperlink" Target="consultantplus://offline/ref=8806AAFC8BBB97DEDC2EC39B86AE4B6AA1DDE4ADC0EFB5D27785C386B0B799A344634474DC9CD056DD4BE6864820F4E60FD390A437CF8E2FA7E6G" TargetMode="External"/><Relationship Id="rId52" Type="http://schemas.openxmlformats.org/officeDocument/2006/relationships/hyperlink" Target="consultantplus://offline/ref=8806AAFC8BBB97DEDC2EC39B86AE4B6AA1DDE4ADC0EFB5D27785C386B0B799A344634474DC9CD051D440B4D40E7EADB74C989CA52ED38F2C6AE7983CA6E0G" TargetMode="External"/><Relationship Id="rId60" Type="http://schemas.openxmlformats.org/officeDocument/2006/relationships/hyperlink" Target="consultantplus://offline/ref=8806AAFC8BBB97DEDC2EC39B86AE4B6AA1DDE4ADC0EFB5D27785C386B0B799A344634474DC9CD051D440B2D4097EADB74C989CA52ED38F2C6AE7983CA6E0G" TargetMode="External"/><Relationship Id="rId65" Type="http://schemas.openxmlformats.org/officeDocument/2006/relationships/hyperlink" Target="consultantplus://offline/ref=8806AAFC8BBB97DEDC2EC39B86AE4B6AA1DDE4ADC0EFB5D27785C386B0B799A344634474DC9CD051D440B5D3047EADB74C989CA52ED38F2C6AE7983CA6E0G" TargetMode="External"/><Relationship Id="rId73" Type="http://schemas.openxmlformats.org/officeDocument/2006/relationships/hyperlink" Target="consultantplus://offline/ref=8806AAFC8BBB97DEDC2EC39B86AE4B6AA1DDE4ADC0EFB3DF7087C386B0B799A344634474DC9CD051D440B2D50F7EADB74C989CA52ED38F2C6AE7983CA6E0G" TargetMode="External"/><Relationship Id="rId78" Type="http://schemas.openxmlformats.org/officeDocument/2006/relationships/hyperlink" Target="consultantplus://offline/ref=8806AAFC8BBB97DEDC2EC39B86AE4B6AA1DDE4ADC0EFB0D87E81C386B0B799A344634474DC9CD051D440B2D40A7EADB74C989CA52ED38F2C6AE7983CA6E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06AAFC8BBB97DEDC2EC39B86AE4B6AA1DDE4ADC0EEB7D27F88C386B0B799A344634474DC9CD051D440B2D7097EADB74C989CA52ED38F2C6AE7983CA6E0G" TargetMode="External"/><Relationship Id="rId14" Type="http://schemas.openxmlformats.org/officeDocument/2006/relationships/hyperlink" Target="consultantplus://offline/ref=8806AAFC8BBB97DEDC2EC39B86AE4B6AA1DDE4ADC0EFBFDA7189C386B0B799A344634474DC9CD051D440B2D60E7EADB74C989CA52ED38F2C6AE7983CA6E0G" TargetMode="External"/><Relationship Id="rId22" Type="http://schemas.openxmlformats.org/officeDocument/2006/relationships/hyperlink" Target="consultantplus://offline/ref=8806AAFC8BBB97DEDC2EDD9690C2156EA3D4B8A1C3EDBC8D2BD5C5D1EFE79FF60423422698DFD95B8011F6820175FEF809CC8FA729CFA8ECG" TargetMode="External"/><Relationship Id="rId27" Type="http://schemas.openxmlformats.org/officeDocument/2006/relationships/hyperlink" Target="consultantplus://offline/ref=8806AAFC8BBB97DEDC2EC39B86AE4B6AA1DDE4ADC0EFB3DF7087C386B0B799A344634474DC9CD051D440B2D6057EADB74C989CA52ED38F2C6AE7983CA6E0G" TargetMode="External"/><Relationship Id="rId30" Type="http://schemas.openxmlformats.org/officeDocument/2006/relationships/hyperlink" Target="consultantplus://offline/ref=8806AAFC8BBB97DEDC2EC39B86AE4B6AA1DDE4ADC0EFB3DF7087C386B0B799A344634474DC9CD051D440B2D60B7EADB74C989CA52ED38F2C6AE7983CA6E0G" TargetMode="External"/><Relationship Id="rId35" Type="http://schemas.openxmlformats.org/officeDocument/2006/relationships/hyperlink" Target="consultantplus://offline/ref=8806AAFC8BBB97DEDC2EC39B86AE4B6AA1DDE4ADC0EEB7D27F88C386B0B799A344634474DC9CD051D440B2D6047EADB74C989CA52ED38F2C6AE7983CA6E0G" TargetMode="External"/><Relationship Id="rId43" Type="http://schemas.openxmlformats.org/officeDocument/2006/relationships/hyperlink" Target="consultantplus://offline/ref=8806AAFC8BBB97DEDC2EC39B86AE4B6AA1DDE4ADC0EFB5D27785C386B0B799A344634474DC9CD051D440B2D40F7EADB74C989CA52ED38F2C6AE7983CA6E0G" TargetMode="External"/><Relationship Id="rId48" Type="http://schemas.openxmlformats.org/officeDocument/2006/relationships/hyperlink" Target="consultantplus://offline/ref=8806AAFC8BBB97DEDC2EC39B86AE4B6AA1DDE4ADC0EFB5D27785C386B0B799A344634474DC9CD051D440BAD0097EADB74C989CA52ED38F2C6AE7983CA6E0G" TargetMode="External"/><Relationship Id="rId56" Type="http://schemas.openxmlformats.org/officeDocument/2006/relationships/hyperlink" Target="consultantplus://offline/ref=8806AAFC8BBB97DEDC2EC39B86AE4B6AA1DDE4ADC0EFB5D27785C386B0B799A344634474DC9CD051D440B2D40F7EADB74C989CA52ED38F2C6AE7983CA6E0G" TargetMode="External"/><Relationship Id="rId64" Type="http://schemas.openxmlformats.org/officeDocument/2006/relationships/hyperlink" Target="consultantplus://offline/ref=8806AAFC8BBB97DEDC2EC39B86AE4B6AA1DDE4ADC0EFB5D27785C386B0B799A344634474DC9CD051D440B7D10B7EADB74C989CA52ED38F2C6AE7983CA6E0G" TargetMode="External"/><Relationship Id="rId69" Type="http://schemas.openxmlformats.org/officeDocument/2006/relationships/hyperlink" Target="consultantplus://offline/ref=8806AAFC8BBB97DEDC2EC39B86AE4B6AA1DDE4ADC0EFB5D27785C386B0B799A344634474DC9CD051D440B2D40F7EADB74C989CA52ED38F2C6AE7983CA6E0G" TargetMode="External"/><Relationship Id="rId77" Type="http://schemas.openxmlformats.org/officeDocument/2006/relationships/hyperlink" Target="consultantplus://offline/ref=8806AAFC8BBB97DEDC2EC39B86AE4B6AA1DDE4ADC0EEB7D27F88C386B0B799A344634474DC9CD051D440B2D50C7EADB74C989CA52ED38F2C6AE7983CA6E0G" TargetMode="External"/><Relationship Id="rId8" Type="http://schemas.openxmlformats.org/officeDocument/2006/relationships/hyperlink" Target="consultantplus://offline/ref=8806AAFC8BBB97DEDC2EC39B86AE4B6AA1DDE4ADC0EFBFDA7189C386B0B799A344634474DC9CD051D440B2D7097EADB74C989CA52ED38F2C6AE7983CA6E0G" TargetMode="External"/><Relationship Id="rId51" Type="http://schemas.openxmlformats.org/officeDocument/2006/relationships/hyperlink" Target="consultantplus://offline/ref=8806AAFC8BBB97DEDC2EC39B86AE4B6AA1DDE4ADC0EFB5D27785C386B0B799A344634474DC9CD051D440BBD30C7EADB74C989CA52ED38F2C6AE7983CA6E0G" TargetMode="External"/><Relationship Id="rId72" Type="http://schemas.openxmlformats.org/officeDocument/2006/relationships/hyperlink" Target="consultantplus://offline/ref=8806AAFC8BBB97DEDC2EC39B86AE4B6AA1DDE4ADC0EFB7D27285C386B0B799A344634474DC9CD051D440B2D50B7EADB74C989CA52ED38F2C6AE7983CA6E0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06AAFC8BBB97DEDC2EC39B86AE4B6AA1DDE4ADC0EFB0DE7783C386B0B799A344634474DC9CD051D440B0D40A7EADB74C989CA52ED38F2C6AE7983CA6E0G" TargetMode="External"/><Relationship Id="rId17" Type="http://schemas.openxmlformats.org/officeDocument/2006/relationships/hyperlink" Target="consultantplus://offline/ref=8806AAFC8BBB97DEDC2EC39B86AE4B6AA1DDE4ADC0EFB0D87E81C386B0B799A344634474DC9CD051D440B2D50D7EADB74C989CA52ED38F2C6AE7983CA6E0G" TargetMode="External"/><Relationship Id="rId25" Type="http://schemas.openxmlformats.org/officeDocument/2006/relationships/hyperlink" Target="consultantplus://offline/ref=8806AAFC8BBB97DEDC2EDD9690C2156EA3D4B8A1C3EDBC8D2BD5C5D1EFE79FF6042342249CDAD45B8011F6820175FEF809CC8FA729CFA8ECG" TargetMode="External"/><Relationship Id="rId33" Type="http://schemas.openxmlformats.org/officeDocument/2006/relationships/hyperlink" Target="consultantplus://offline/ref=8806AAFC8BBB97DEDC2EDD9690C2156EA3D4B8A1C3EDBC8D2BD5C5D1EFE79FF6042342219FDBDE59D14BE6864820F4E60FD390A437CF8E2FA7E6G" TargetMode="External"/><Relationship Id="rId38" Type="http://schemas.openxmlformats.org/officeDocument/2006/relationships/hyperlink" Target="consultantplus://offline/ref=8806AAFC8BBB97DEDC2EC39B86AE4B6AA1DDE4ADC0EFB5D27785C386B0B799A344634474DC9CD051D440BBD30C7EADB74C989CA52ED38F2C6AE7983CA6E0G" TargetMode="External"/><Relationship Id="rId46" Type="http://schemas.openxmlformats.org/officeDocument/2006/relationships/hyperlink" Target="consultantplus://offline/ref=8806AAFC8BBB97DEDC2EC39B86AE4B6AA1DDE4ADC0EFB5D27785C386B0B799A344634474DC9CD051D440B2D40F7EADB74C989CA52ED38F2C6AE7983CA6E0G" TargetMode="External"/><Relationship Id="rId59" Type="http://schemas.openxmlformats.org/officeDocument/2006/relationships/hyperlink" Target="consultantplus://offline/ref=8806AAFC8BBB97DEDC2EC39B86AE4B6AA1DDE4ADC0EFB5D27785C386B0B799A344634474DC9CD051D440B2D40F7EADB74C989CA52ED38F2C6AE7983CA6E0G" TargetMode="External"/><Relationship Id="rId67" Type="http://schemas.openxmlformats.org/officeDocument/2006/relationships/hyperlink" Target="consultantplus://offline/ref=8806AAFC8BBB97DEDC2EC39B86AE4B6AA1DDE4ADC0EFB5D27785C386B0B799A344634474DC9CD056DD4BE6864820F4E60FD390A437CF8E2FA7E6G" TargetMode="External"/><Relationship Id="rId20" Type="http://schemas.openxmlformats.org/officeDocument/2006/relationships/hyperlink" Target="consultantplus://offline/ref=8806AAFC8BBB97DEDC2EDD9690C2156EA3D4BBA8C5EABC8D2BD5C5D1EFE79FF616231A2D9FDFC351D55EB0D70EA7E7G" TargetMode="External"/><Relationship Id="rId41" Type="http://schemas.openxmlformats.org/officeDocument/2006/relationships/hyperlink" Target="consultantplus://offline/ref=8806AAFC8BBB97DEDC2EC39B86AE4B6AA1DDE4ADC0EFB5D27785C386B0B799A344634474DC9CD051D440B4D30F7EADB74C989CA52ED38F2C6AE7983CA6E0G" TargetMode="External"/><Relationship Id="rId54" Type="http://schemas.openxmlformats.org/officeDocument/2006/relationships/hyperlink" Target="consultantplus://offline/ref=8806AAFC8BBB97DEDC2EC39B86AE4B6AA1DDE4ADC0EFB5D27785C386B0B799A344634474DC9CD051D440B4D30F7EADB74C989CA52ED38F2C6AE7983CA6E0G" TargetMode="External"/><Relationship Id="rId62" Type="http://schemas.openxmlformats.org/officeDocument/2006/relationships/hyperlink" Target="consultantplus://offline/ref=8806AAFC8BBB97DEDC2EC39B86AE4B6AA1DDE4ADC0EFB5D27785C386B0B799A344634474DC9CD051D440BAD00A7EADB74C989CA52ED38F2C6AE7983CA6E0G" TargetMode="External"/><Relationship Id="rId70" Type="http://schemas.openxmlformats.org/officeDocument/2006/relationships/hyperlink" Target="consultantplus://offline/ref=8806AAFC8BBB97DEDC2EC39B86AE4B6AA1DDE4ADC0EFB5D27785C386B0B799A344634474DC9CD051D440B2D4097EADB74C989CA52ED38F2C6AE7983CA6E0G" TargetMode="External"/><Relationship Id="rId75" Type="http://schemas.openxmlformats.org/officeDocument/2006/relationships/hyperlink" Target="consultantplus://offline/ref=8806AAFC8BBB97DEDC2EC39B86AE4B6AA1DDE4ADC0EFBFDA7189C386B0B799A344634474DC9CD051D440B2D5087EADB74C989CA52ED38F2C6AE7983CA6E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6AAFC8BBB97DEDC2EC39B86AE4B6AA1DDE4ADC0EFB3DF7087C386B0B799A344634474DC9CD051D440B2D7097EADB74C989CA52ED38F2C6AE7983CA6E0G" TargetMode="External"/><Relationship Id="rId15" Type="http://schemas.openxmlformats.org/officeDocument/2006/relationships/hyperlink" Target="consultantplus://offline/ref=8806AAFC8BBB97DEDC2EC39B86AE4B6AA1DDE4ADC0EEB7D27F88C386B0B799A344634474DC9CD051D440B2D60E7EADB74C989CA52ED38F2C6AE7983CA6E0G" TargetMode="External"/><Relationship Id="rId23" Type="http://schemas.openxmlformats.org/officeDocument/2006/relationships/hyperlink" Target="consultantplus://offline/ref=8806AAFC8BBB97DEDC2EC39B86AE4B6AA1DDE4ADC0EFB0D87E81C386B0B799A344634474DC9CD051D440B2D40D7EADB74C989CA52ED38F2C6AE7983CA6E0G" TargetMode="External"/><Relationship Id="rId28" Type="http://schemas.openxmlformats.org/officeDocument/2006/relationships/hyperlink" Target="consultantplus://offline/ref=8806AAFC8BBB97DEDC2EC39B86AE4B6AA1DDE4ADC0EFB7D27285C386B0B799A344634474DC9CD051D440B2D50D7EADB74C989CA52ED38F2C6AE7983CA6E0G" TargetMode="External"/><Relationship Id="rId36" Type="http://schemas.openxmlformats.org/officeDocument/2006/relationships/hyperlink" Target="consultantplus://offline/ref=8806AAFC8BBB97DEDC2EC39B86AE4B6AA1DDE4ADC0EFB5D27785C386B0B799A344634474DC9CD051D440B7D70E7EADB74C989CA52ED38F2C6AE7983CA6E0G" TargetMode="External"/><Relationship Id="rId49" Type="http://schemas.openxmlformats.org/officeDocument/2006/relationships/hyperlink" Target="consultantplus://offline/ref=8806AAFC8BBB97DEDC2EC39B86AE4B6AA1DDE4ADC0EFB5D27785C386B0B799A344634474DC9CD051D440BAD00A7EADB74C989CA52ED38F2C6AE7983CA6E0G" TargetMode="External"/><Relationship Id="rId57" Type="http://schemas.openxmlformats.org/officeDocument/2006/relationships/hyperlink" Target="consultantplus://offline/ref=8806AAFC8BBB97DEDC2EC39B86AE4B6AA1DDE4ADC0EFB5D27785C386B0B799A344634474DC9CD056DD4BE6864820F4E60FD390A437CF8E2FA7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27992</Words>
  <Characters>159558</Characters>
  <Application>Microsoft Office Word</Application>
  <DocSecurity>0</DocSecurity>
  <Lines>1329</Lines>
  <Paragraphs>374</Paragraphs>
  <ScaleCrop>false</ScaleCrop>
  <Company/>
  <LinksUpToDate>false</LinksUpToDate>
  <CharactersWithSpaces>187176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KanevaLG</dc:creator>
  <cp:lastModifiedBy>KanevaLG</cp:lastModifiedBy>
  <cp:revision>1</cp:revision>
  <dcterms:created xsi:type="dcterms:W3CDTF">2022-11-07T06:04:00Z</dcterms:created>
  <dcterms:modified xsi:type="dcterms:W3CDTF">2022-11-07T06:04:00Z</dcterms:modified>
</cp:coreProperties>
</file>