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1" w:rsidRDefault="0052405E" w:rsidP="0052405E">
      <w:pPr>
        <w:jc w:val="right"/>
      </w:pPr>
      <w:r>
        <w:t>Проект</w:t>
      </w:r>
    </w:p>
    <w:tbl>
      <w:tblPr>
        <w:tblpPr w:leftFromText="180" w:rightFromText="180" w:vertAnchor="text" w:horzAnchor="margin" w:tblpY="2"/>
        <w:tblW w:w="9568" w:type="dxa"/>
        <w:tblLook w:val="01E0"/>
      </w:tblPr>
      <w:tblGrid>
        <w:gridCol w:w="3510"/>
        <w:gridCol w:w="2492"/>
        <w:gridCol w:w="3566"/>
      </w:tblGrid>
      <w:tr w:rsidR="008C5EB2" w:rsidRPr="00BF3F13" w:rsidTr="00BF3F13">
        <w:tc>
          <w:tcPr>
            <w:tcW w:w="3510" w:type="dxa"/>
          </w:tcPr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«Изьва»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муниципальнöй районса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492" w:type="dxa"/>
          </w:tcPr>
          <w:p w:rsidR="008C5EB2" w:rsidRPr="00BF3F13" w:rsidRDefault="008C5EB2" w:rsidP="0058100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52450" cy="677672"/>
                  <wp:effectExtent l="19050" t="0" r="0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7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</w:tcPr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8C5EB2" w:rsidRPr="00BF3F13" w:rsidRDefault="008C5EB2" w:rsidP="00BF3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«Ижемский»</w:t>
            </w:r>
          </w:p>
        </w:tc>
      </w:tr>
    </w:tbl>
    <w:p w:rsidR="00581003" w:rsidRDefault="00581003" w:rsidP="00581003">
      <w:pPr>
        <w:pStyle w:val="1"/>
        <w:jc w:val="left"/>
        <w:rPr>
          <w:bCs w:val="0"/>
          <w:spacing w:val="120"/>
          <w:szCs w:val="26"/>
        </w:rPr>
      </w:pPr>
    </w:p>
    <w:p w:rsidR="008C5EB2" w:rsidRPr="00BF3F13" w:rsidRDefault="008C5EB2" w:rsidP="0095289A">
      <w:pPr>
        <w:pStyle w:val="1"/>
        <w:rPr>
          <w:bCs w:val="0"/>
          <w:spacing w:val="120"/>
          <w:szCs w:val="26"/>
        </w:rPr>
      </w:pPr>
      <w:r w:rsidRPr="00BF3F13">
        <w:rPr>
          <w:bCs w:val="0"/>
          <w:spacing w:val="120"/>
          <w:szCs w:val="26"/>
        </w:rPr>
        <w:t>ШУÖМ</w:t>
      </w:r>
    </w:p>
    <w:p w:rsidR="008C5EB2" w:rsidRPr="00BF3F13" w:rsidRDefault="008C5EB2" w:rsidP="005810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EB2" w:rsidRPr="00BF3F13" w:rsidRDefault="008C5EB2" w:rsidP="0095289A">
      <w:pPr>
        <w:pStyle w:val="1"/>
        <w:rPr>
          <w:szCs w:val="26"/>
        </w:rPr>
      </w:pPr>
      <w:r w:rsidRPr="00BF3F13">
        <w:rPr>
          <w:szCs w:val="26"/>
        </w:rPr>
        <w:t>П О С Т А Н О В Л Е Н И Е</w:t>
      </w:r>
    </w:p>
    <w:p w:rsidR="008C5EB2" w:rsidRPr="00BF3F13" w:rsidRDefault="008C5EB2" w:rsidP="005810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EB2" w:rsidRPr="00BF3F13" w:rsidRDefault="008C5EB2" w:rsidP="00BF3F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EB2" w:rsidRPr="00354AC5" w:rsidRDefault="008C5EB2" w:rsidP="00BF3F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4AC5">
        <w:rPr>
          <w:rFonts w:ascii="Times New Roman" w:hAnsi="Times New Roman" w:cs="Times New Roman"/>
          <w:sz w:val="26"/>
          <w:szCs w:val="26"/>
        </w:rPr>
        <w:t xml:space="preserve">от  года                           </w:t>
      </w:r>
      <w:r w:rsidR="00431C0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FD6803">
        <w:rPr>
          <w:rFonts w:ascii="Times New Roman" w:hAnsi="Times New Roman" w:cs="Times New Roman"/>
          <w:sz w:val="26"/>
          <w:szCs w:val="26"/>
        </w:rPr>
        <w:t xml:space="preserve"> </w:t>
      </w:r>
      <w:r w:rsidR="00431C0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54AC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251AC" w:rsidRPr="00354AC5">
        <w:rPr>
          <w:rFonts w:ascii="Times New Roman" w:hAnsi="Times New Roman" w:cs="Times New Roman"/>
          <w:sz w:val="26"/>
          <w:szCs w:val="26"/>
        </w:rPr>
        <w:t>№</w:t>
      </w:r>
    </w:p>
    <w:p w:rsidR="008C5EB2" w:rsidRPr="00581003" w:rsidRDefault="008C5EB2" w:rsidP="00BF3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1003">
        <w:rPr>
          <w:rFonts w:ascii="Times New Roman" w:hAnsi="Times New Roman" w:cs="Times New Roman"/>
          <w:sz w:val="20"/>
          <w:szCs w:val="20"/>
        </w:rPr>
        <w:t>Республика Коми, Ижемский район с. Ижма</w:t>
      </w:r>
    </w:p>
    <w:p w:rsidR="006E588C" w:rsidRDefault="006E588C" w:rsidP="0058100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AC5" w:rsidRDefault="00466A4B" w:rsidP="00354AC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A26CB">
        <w:rPr>
          <w:rFonts w:ascii="Times New Roman" w:hAnsi="Times New Roman" w:cs="Times New Roman"/>
          <w:color w:val="000000"/>
          <w:sz w:val="26"/>
          <w:szCs w:val="26"/>
        </w:rPr>
        <w:t>Об утверждении перечн</w:t>
      </w:r>
      <w:r w:rsidR="00875E96" w:rsidRPr="003A26CB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объектов </w:t>
      </w:r>
      <w:r w:rsidR="00354AC5">
        <w:rPr>
          <w:rFonts w:ascii="Times New Roman" w:hAnsi="Times New Roman" w:cs="Times New Roman"/>
          <w:color w:val="000000"/>
          <w:sz w:val="26"/>
          <w:szCs w:val="26"/>
        </w:rPr>
        <w:t>на 202</w:t>
      </w:r>
      <w:r w:rsidR="006240F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год и плановый период 20</w:t>
      </w:r>
      <w:r w:rsidR="00D56F25" w:rsidRPr="003A26C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240F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354AC5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6240F9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годов, финансируемых за счет средств бюджета муниципального образования </w:t>
      </w:r>
    </w:p>
    <w:p w:rsidR="00466A4B" w:rsidRPr="003A26CB" w:rsidRDefault="003448B2" w:rsidP="00354AC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466A4B" w:rsidRPr="003A26CB">
        <w:rPr>
          <w:rFonts w:ascii="Times New Roman" w:hAnsi="Times New Roman" w:cs="Times New Roman"/>
          <w:color w:val="000000"/>
          <w:sz w:val="26"/>
          <w:szCs w:val="26"/>
        </w:rPr>
        <w:t>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66A4B" w:rsidRPr="003A26CB">
        <w:rPr>
          <w:rFonts w:ascii="Times New Roman" w:hAnsi="Times New Roman" w:cs="Times New Roman"/>
          <w:color w:val="000000"/>
          <w:sz w:val="26"/>
          <w:szCs w:val="26"/>
        </w:rPr>
        <w:t>района «Ижемский»</w:t>
      </w:r>
    </w:p>
    <w:p w:rsidR="006E588C" w:rsidRPr="003A26CB" w:rsidRDefault="006E588C" w:rsidP="00F629C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C5EB2" w:rsidRPr="003A26CB" w:rsidRDefault="006E588C" w:rsidP="000A6F0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Градостроительным кодексом Российской Федерации, Уставом муниципального образования  муниципального района «Ижемский», </w:t>
      </w:r>
      <w:r w:rsidR="00CA5F88" w:rsidRPr="003A26CB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 муниципального района «Ижемский</w:t>
      </w:r>
      <w:r w:rsidR="00CA5F88" w:rsidRPr="003448B2">
        <w:rPr>
          <w:rFonts w:ascii="Times New Roman" w:hAnsi="Times New Roman" w:cs="Times New Roman"/>
          <w:color w:val="000000"/>
          <w:sz w:val="26"/>
          <w:szCs w:val="26"/>
        </w:rPr>
        <w:t>» от 18 августа 2015 года № 683</w:t>
      </w:r>
      <w:r w:rsidR="00CA5F88"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«О порядке составления проекта бюджета муниципального образования муниципального района «Ижемский» на очередной финансовый год и плановый период»</w:t>
      </w:r>
    </w:p>
    <w:p w:rsidR="00F251AC" w:rsidRPr="003A26CB" w:rsidRDefault="00F251AC" w:rsidP="00F629C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5EB2" w:rsidRPr="003A26CB" w:rsidRDefault="008C5EB2" w:rsidP="000A6F0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A26CB">
        <w:rPr>
          <w:rFonts w:ascii="Times New Roman" w:hAnsi="Times New Roman" w:cs="Times New Roman"/>
          <w:sz w:val="26"/>
          <w:szCs w:val="26"/>
        </w:rPr>
        <w:t>администрация муниципального района «Ижемский»</w:t>
      </w:r>
    </w:p>
    <w:p w:rsidR="008C5EB2" w:rsidRPr="003A26CB" w:rsidRDefault="008C5EB2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5EB2" w:rsidRPr="003A26CB" w:rsidRDefault="008C5EB2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6CB">
        <w:rPr>
          <w:rFonts w:ascii="Times New Roman" w:hAnsi="Times New Roman" w:cs="Times New Roman"/>
          <w:sz w:val="26"/>
          <w:szCs w:val="26"/>
        </w:rPr>
        <w:t xml:space="preserve">П О С Т А Н О В Л Я Е Т: </w:t>
      </w:r>
    </w:p>
    <w:p w:rsidR="0002494E" w:rsidRPr="003A26CB" w:rsidRDefault="0002494E" w:rsidP="000A6F0A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12CC" w:rsidRPr="003A26CB" w:rsidRDefault="00581003" w:rsidP="000A6F0A">
      <w:pPr>
        <w:tabs>
          <w:tab w:val="left" w:pos="235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6E588C" w:rsidRPr="003A26CB">
        <w:rPr>
          <w:rFonts w:ascii="Times New Roman" w:hAnsi="Times New Roman" w:cs="Times New Roman"/>
          <w:color w:val="000000"/>
          <w:sz w:val="26"/>
          <w:szCs w:val="26"/>
        </w:rPr>
        <w:t>Утвердить</w:t>
      </w:r>
      <w:r w:rsidR="003448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5F88" w:rsidRPr="003A26CB">
        <w:rPr>
          <w:rFonts w:ascii="Times New Roman" w:hAnsi="Times New Roman" w:cs="Times New Roman"/>
          <w:sz w:val="26"/>
          <w:szCs w:val="26"/>
        </w:rPr>
        <w:t>п</w:t>
      </w:r>
      <w:r w:rsidR="006E588C" w:rsidRPr="003A26CB">
        <w:rPr>
          <w:rFonts w:ascii="Times New Roman" w:hAnsi="Times New Roman" w:cs="Times New Roman"/>
          <w:sz w:val="26"/>
          <w:szCs w:val="26"/>
        </w:rPr>
        <w:t>еречень</w:t>
      </w:r>
      <w:r w:rsidR="00CA5F88" w:rsidRPr="003A26CB">
        <w:rPr>
          <w:rFonts w:ascii="Times New Roman" w:hAnsi="Times New Roman" w:cs="Times New Roman"/>
          <w:sz w:val="26"/>
          <w:szCs w:val="26"/>
        </w:rPr>
        <w:t xml:space="preserve"> проектируемых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объектов </w:t>
      </w:r>
      <w:r w:rsidR="00D56F25" w:rsidRPr="003A26CB">
        <w:rPr>
          <w:rFonts w:ascii="Times New Roman" w:hAnsi="Times New Roman" w:cs="Times New Roman"/>
          <w:sz w:val="26"/>
          <w:szCs w:val="26"/>
        </w:rPr>
        <w:t>на 202</w:t>
      </w:r>
      <w:r w:rsidR="006240F9">
        <w:rPr>
          <w:rFonts w:ascii="Times New Roman" w:hAnsi="Times New Roman" w:cs="Times New Roman"/>
          <w:sz w:val="26"/>
          <w:szCs w:val="26"/>
        </w:rPr>
        <w:t>4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год и плановый пе</w:t>
      </w:r>
      <w:r w:rsidR="002F26EE">
        <w:rPr>
          <w:rFonts w:ascii="Times New Roman" w:hAnsi="Times New Roman" w:cs="Times New Roman"/>
          <w:sz w:val="26"/>
          <w:szCs w:val="26"/>
        </w:rPr>
        <w:t>риод 202</w:t>
      </w:r>
      <w:r w:rsidR="006240F9">
        <w:rPr>
          <w:rFonts w:ascii="Times New Roman" w:hAnsi="Times New Roman" w:cs="Times New Roman"/>
          <w:sz w:val="26"/>
          <w:szCs w:val="26"/>
        </w:rPr>
        <w:t>5</w:t>
      </w:r>
      <w:r w:rsidR="002F26EE">
        <w:rPr>
          <w:rFonts w:ascii="Times New Roman" w:hAnsi="Times New Roman" w:cs="Times New Roman"/>
          <w:sz w:val="26"/>
          <w:szCs w:val="26"/>
        </w:rPr>
        <w:t xml:space="preserve"> и 202</w:t>
      </w:r>
      <w:r w:rsidR="006240F9">
        <w:rPr>
          <w:rFonts w:ascii="Times New Roman" w:hAnsi="Times New Roman" w:cs="Times New Roman"/>
          <w:sz w:val="26"/>
          <w:szCs w:val="26"/>
        </w:rPr>
        <w:t>6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годов, финансируемых за счет средств бюджета муниципального образ</w:t>
      </w:r>
      <w:r w:rsidR="006E588C" w:rsidRPr="003A26CB">
        <w:rPr>
          <w:rFonts w:ascii="Times New Roman" w:hAnsi="Times New Roman" w:cs="Times New Roman"/>
          <w:sz w:val="26"/>
          <w:szCs w:val="26"/>
        </w:rPr>
        <w:t>о</w:t>
      </w:r>
      <w:r w:rsidR="006E588C" w:rsidRPr="003A26CB">
        <w:rPr>
          <w:rFonts w:ascii="Times New Roman" w:hAnsi="Times New Roman" w:cs="Times New Roman"/>
          <w:sz w:val="26"/>
          <w:szCs w:val="26"/>
        </w:rPr>
        <w:t>вания муниципального района «Ижемский», согласно приложению 1.</w:t>
      </w:r>
    </w:p>
    <w:p w:rsidR="006E588C" w:rsidRPr="003A26CB" w:rsidRDefault="00581003" w:rsidP="000A6F0A">
      <w:pPr>
        <w:tabs>
          <w:tab w:val="left" w:pos="235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6CB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6E588C"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 Утвердить</w:t>
      </w:r>
      <w:r w:rsidR="003448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5F88" w:rsidRPr="003A26CB">
        <w:rPr>
          <w:rFonts w:ascii="Times New Roman" w:hAnsi="Times New Roman" w:cs="Times New Roman"/>
          <w:sz w:val="26"/>
          <w:szCs w:val="26"/>
        </w:rPr>
        <w:t>п</w:t>
      </w:r>
      <w:r w:rsidR="006E588C" w:rsidRPr="003A26CB">
        <w:rPr>
          <w:rFonts w:ascii="Times New Roman" w:hAnsi="Times New Roman" w:cs="Times New Roman"/>
          <w:sz w:val="26"/>
          <w:szCs w:val="26"/>
        </w:rPr>
        <w:t>еречень объектов</w:t>
      </w:r>
      <w:r w:rsidR="00CA5F88" w:rsidRPr="003A26CB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(реконструкции)</w:t>
      </w:r>
      <w:r w:rsidR="006E588C" w:rsidRPr="003A26CB">
        <w:rPr>
          <w:rFonts w:ascii="Times New Roman" w:hAnsi="Times New Roman" w:cs="Times New Roman"/>
          <w:sz w:val="26"/>
          <w:szCs w:val="26"/>
        </w:rPr>
        <w:t>, подлежащих строительст</w:t>
      </w:r>
      <w:r w:rsidR="00CA5F88" w:rsidRPr="003A26CB">
        <w:rPr>
          <w:rFonts w:ascii="Times New Roman" w:hAnsi="Times New Roman" w:cs="Times New Roman"/>
          <w:sz w:val="26"/>
          <w:szCs w:val="26"/>
        </w:rPr>
        <w:t>ву в</w:t>
      </w:r>
      <w:r w:rsidR="00D56F25" w:rsidRPr="003A26CB">
        <w:rPr>
          <w:rFonts w:ascii="Times New Roman" w:hAnsi="Times New Roman" w:cs="Times New Roman"/>
          <w:sz w:val="26"/>
          <w:szCs w:val="26"/>
        </w:rPr>
        <w:t xml:space="preserve"> 202</w:t>
      </w:r>
      <w:r w:rsidR="006240F9">
        <w:rPr>
          <w:rFonts w:ascii="Times New Roman" w:hAnsi="Times New Roman" w:cs="Times New Roman"/>
          <w:sz w:val="26"/>
          <w:szCs w:val="26"/>
        </w:rPr>
        <w:t>4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год</w:t>
      </w:r>
      <w:r w:rsidR="000A6F0A" w:rsidRPr="003A26CB">
        <w:rPr>
          <w:rFonts w:ascii="Times New Roman" w:hAnsi="Times New Roman" w:cs="Times New Roman"/>
          <w:sz w:val="26"/>
          <w:szCs w:val="26"/>
        </w:rPr>
        <w:t>у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и планов</w:t>
      </w:r>
      <w:r w:rsidR="000A6F0A" w:rsidRPr="003A26CB">
        <w:rPr>
          <w:rFonts w:ascii="Times New Roman" w:hAnsi="Times New Roman" w:cs="Times New Roman"/>
          <w:sz w:val="26"/>
          <w:szCs w:val="26"/>
        </w:rPr>
        <w:t>ом</w:t>
      </w:r>
      <w:r w:rsidR="006E588C" w:rsidRPr="003A26CB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0A6F0A" w:rsidRPr="003A26CB">
        <w:rPr>
          <w:rFonts w:ascii="Times New Roman" w:hAnsi="Times New Roman" w:cs="Times New Roman"/>
          <w:sz w:val="26"/>
          <w:szCs w:val="26"/>
        </w:rPr>
        <w:t>е</w:t>
      </w:r>
      <w:r w:rsidR="009832A7" w:rsidRPr="003A26CB">
        <w:rPr>
          <w:rFonts w:ascii="Times New Roman" w:hAnsi="Times New Roman" w:cs="Times New Roman"/>
          <w:sz w:val="26"/>
          <w:szCs w:val="26"/>
        </w:rPr>
        <w:t xml:space="preserve"> 202</w:t>
      </w:r>
      <w:r w:rsidR="006240F9">
        <w:rPr>
          <w:rFonts w:ascii="Times New Roman" w:hAnsi="Times New Roman" w:cs="Times New Roman"/>
          <w:sz w:val="26"/>
          <w:szCs w:val="26"/>
        </w:rPr>
        <w:t>5</w:t>
      </w:r>
      <w:r w:rsidR="00D56F25" w:rsidRPr="003A26CB">
        <w:rPr>
          <w:rFonts w:ascii="Times New Roman" w:hAnsi="Times New Roman" w:cs="Times New Roman"/>
          <w:sz w:val="26"/>
          <w:szCs w:val="26"/>
        </w:rPr>
        <w:t xml:space="preserve"> и 202</w:t>
      </w:r>
      <w:r w:rsidR="006240F9">
        <w:rPr>
          <w:rFonts w:ascii="Times New Roman" w:hAnsi="Times New Roman" w:cs="Times New Roman"/>
          <w:sz w:val="26"/>
          <w:szCs w:val="26"/>
        </w:rPr>
        <w:t>6</w:t>
      </w:r>
      <w:r w:rsidR="003448B2">
        <w:rPr>
          <w:rFonts w:ascii="Times New Roman" w:hAnsi="Times New Roman" w:cs="Times New Roman"/>
          <w:sz w:val="26"/>
          <w:szCs w:val="26"/>
        </w:rPr>
        <w:t xml:space="preserve"> </w:t>
      </w:r>
      <w:r w:rsidR="006E588C" w:rsidRPr="003A26CB">
        <w:rPr>
          <w:rFonts w:ascii="Times New Roman" w:hAnsi="Times New Roman" w:cs="Times New Roman"/>
          <w:sz w:val="26"/>
          <w:szCs w:val="26"/>
        </w:rPr>
        <w:t>годов, фина</w:t>
      </w:r>
      <w:r w:rsidR="006E588C" w:rsidRPr="003A26CB">
        <w:rPr>
          <w:rFonts w:ascii="Times New Roman" w:hAnsi="Times New Roman" w:cs="Times New Roman"/>
          <w:sz w:val="26"/>
          <w:szCs w:val="26"/>
        </w:rPr>
        <w:t>н</w:t>
      </w:r>
      <w:r w:rsidR="006E588C" w:rsidRPr="003A26CB">
        <w:rPr>
          <w:rFonts w:ascii="Times New Roman" w:hAnsi="Times New Roman" w:cs="Times New Roman"/>
          <w:sz w:val="26"/>
          <w:szCs w:val="26"/>
        </w:rPr>
        <w:t>сируемых за счет средств бюджета муниципального образования муниципального ра</w:t>
      </w:r>
      <w:r w:rsidR="006E588C" w:rsidRPr="003A26CB">
        <w:rPr>
          <w:rFonts w:ascii="Times New Roman" w:hAnsi="Times New Roman" w:cs="Times New Roman"/>
          <w:sz w:val="26"/>
          <w:szCs w:val="26"/>
        </w:rPr>
        <w:t>й</w:t>
      </w:r>
      <w:r w:rsidR="006E588C" w:rsidRPr="003A26CB">
        <w:rPr>
          <w:rFonts w:ascii="Times New Roman" w:hAnsi="Times New Roman" w:cs="Times New Roman"/>
          <w:sz w:val="26"/>
          <w:szCs w:val="26"/>
        </w:rPr>
        <w:t>она «Ижемский», согласно приложению 2.</w:t>
      </w:r>
    </w:p>
    <w:p w:rsidR="00581003" w:rsidRPr="003A26CB" w:rsidRDefault="009B1FEC" w:rsidP="000A6F0A">
      <w:pPr>
        <w:widowControl w:val="0"/>
        <w:shd w:val="clear" w:color="auto" w:fill="FFFFFF"/>
        <w:suppressAutoHyphens/>
        <w:autoSpaceDE w:val="0"/>
        <w:spacing w:after="0"/>
        <w:ind w:right="-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26C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81003" w:rsidRPr="003A26CB">
        <w:rPr>
          <w:rFonts w:ascii="Times New Roman" w:hAnsi="Times New Roman" w:cs="Times New Roman"/>
          <w:color w:val="000000"/>
          <w:sz w:val="26"/>
          <w:szCs w:val="26"/>
        </w:rPr>
        <w:t xml:space="preserve">. Настоящее постановление вступает в силу со дня </w:t>
      </w:r>
      <w:r w:rsidR="00E72E1C" w:rsidRPr="003A26CB">
        <w:rPr>
          <w:rFonts w:ascii="Times New Roman" w:hAnsi="Times New Roman" w:cs="Times New Roman"/>
          <w:color w:val="000000"/>
          <w:sz w:val="26"/>
          <w:szCs w:val="26"/>
        </w:rPr>
        <w:t>его подписания.</w:t>
      </w:r>
    </w:p>
    <w:p w:rsidR="00581003" w:rsidRPr="003A26CB" w:rsidRDefault="00581003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32A7" w:rsidRPr="003A26CB" w:rsidRDefault="009832A7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32A7" w:rsidRPr="003A26CB" w:rsidRDefault="009832A7" w:rsidP="009A0918">
      <w:pPr>
        <w:widowControl w:val="0"/>
        <w:shd w:val="clear" w:color="auto" w:fill="FFFFFF"/>
        <w:suppressAutoHyphens/>
        <w:autoSpaceDE w:val="0"/>
        <w:spacing w:after="0"/>
        <w:ind w:right="-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A26CB" w:rsidRPr="00411FB8" w:rsidRDefault="00354AC5" w:rsidP="003A26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3A26CB" w:rsidRPr="00411FB8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муниципального района </w:t>
      </w:r>
      <w:r w:rsidR="003A26CB" w:rsidRPr="00411FB8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</w:p>
    <w:p w:rsidR="008E13EF" w:rsidRPr="00F629CD" w:rsidRDefault="00354AC5" w:rsidP="00F629C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="003A26CB" w:rsidRPr="00411FB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3448B2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И.В. Норкин</w:t>
      </w: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3EF" w:rsidRDefault="008E13EF" w:rsidP="008E13EF">
      <w:pPr>
        <w:jc w:val="center"/>
        <w:rPr>
          <w:rFonts w:ascii="Times New Roman" w:hAnsi="Times New Roman" w:cs="Times New Roman"/>
          <w:sz w:val="28"/>
          <w:szCs w:val="28"/>
        </w:rPr>
        <w:sectPr w:rsidR="008E13EF" w:rsidSect="003A26CB">
          <w:type w:val="continuous"/>
          <w:pgSz w:w="11906" w:h="16838" w:code="9"/>
          <w:pgMar w:top="1134" w:right="709" w:bottom="1134" w:left="1418" w:header="709" w:footer="709" w:gutter="0"/>
          <w:cols w:space="708"/>
          <w:docGrid w:linePitch="360"/>
        </w:sectPr>
      </w:pPr>
    </w:p>
    <w:p w:rsidR="008E13EF" w:rsidRPr="00353704" w:rsidRDefault="008E13EF" w:rsidP="00400B6F">
      <w:pPr>
        <w:tabs>
          <w:tab w:val="left" w:pos="235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3704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E13EF" w:rsidRPr="008E13EF" w:rsidRDefault="008E13EF" w:rsidP="00400B6F">
      <w:pPr>
        <w:tabs>
          <w:tab w:val="left" w:pos="235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5A0170" w:rsidRDefault="008E13EF" w:rsidP="00400B6F">
      <w:pPr>
        <w:tabs>
          <w:tab w:val="left" w:pos="23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170">
        <w:rPr>
          <w:rFonts w:ascii="Times New Roman" w:hAnsi="Times New Roman" w:cs="Times New Roman"/>
          <w:color w:val="000000"/>
          <w:sz w:val="24"/>
          <w:szCs w:val="24"/>
        </w:rPr>
        <w:t xml:space="preserve">Сводный </w:t>
      </w:r>
      <w:r w:rsidRPr="005A0170">
        <w:rPr>
          <w:rFonts w:ascii="Times New Roman" w:hAnsi="Times New Roman" w:cs="Times New Roman"/>
          <w:sz w:val="24"/>
          <w:szCs w:val="24"/>
        </w:rPr>
        <w:t>перечень проектируемых объекто</w:t>
      </w:r>
      <w:r w:rsidR="00D56F25" w:rsidRPr="005A0170">
        <w:rPr>
          <w:rFonts w:ascii="Times New Roman" w:hAnsi="Times New Roman" w:cs="Times New Roman"/>
          <w:sz w:val="24"/>
          <w:szCs w:val="24"/>
        </w:rPr>
        <w:t xml:space="preserve">в </w:t>
      </w:r>
      <w:r w:rsidR="00354AC5" w:rsidRPr="005A0170">
        <w:rPr>
          <w:rFonts w:ascii="Times New Roman" w:hAnsi="Times New Roman" w:cs="Times New Roman"/>
          <w:sz w:val="24"/>
          <w:szCs w:val="24"/>
        </w:rPr>
        <w:t>для муниципальных нужд на 202</w:t>
      </w:r>
      <w:r w:rsidR="006240F9">
        <w:rPr>
          <w:rFonts w:ascii="Times New Roman" w:hAnsi="Times New Roman" w:cs="Times New Roman"/>
          <w:sz w:val="24"/>
          <w:szCs w:val="24"/>
        </w:rPr>
        <w:t>4</w:t>
      </w:r>
      <w:r w:rsidRPr="005A0170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354AC5" w:rsidRPr="005A0170">
        <w:rPr>
          <w:rFonts w:ascii="Times New Roman" w:hAnsi="Times New Roman" w:cs="Times New Roman"/>
          <w:sz w:val="24"/>
          <w:szCs w:val="24"/>
        </w:rPr>
        <w:t>период 202</w:t>
      </w:r>
      <w:r w:rsidR="006240F9">
        <w:rPr>
          <w:rFonts w:ascii="Times New Roman" w:hAnsi="Times New Roman" w:cs="Times New Roman"/>
          <w:sz w:val="24"/>
          <w:szCs w:val="24"/>
        </w:rPr>
        <w:t>5</w:t>
      </w:r>
      <w:r w:rsidR="00266725" w:rsidRPr="005A0170">
        <w:rPr>
          <w:rFonts w:ascii="Times New Roman" w:hAnsi="Times New Roman" w:cs="Times New Roman"/>
          <w:sz w:val="24"/>
          <w:szCs w:val="24"/>
        </w:rPr>
        <w:t xml:space="preserve"> и 202</w:t>
      </w:r>
      <w:r w:rsidR="006240F9">
        <w:rPr>
          <w:rFonts w:ascii="Times New Roman" w:hAnsi="Times New Roman" w:cs="Times New Roman"/>
          <w:sz w:val="24"/>
          <w:szCs w:val="24"/>
        </w:rPr>
        <w:t>6</w:t>
      </w:r>
      <w:r w:rsidRPr="005A0170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8E13EF" w:rsidRPr="005A0170" w:rsidRDefault="008E13EF" w:rsidP="00400B6F">
      <w:pPr>
        <w:tabs>
          <w:tab w:val="left" w:pos="23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795"/>
        <w:gridCol w:w="2661"/>
        <w:gridCol w:w="1417"/>
        <w:gridCol w:w="1699"/>
        <w:gridCol w:w="1557"/>
        <w:gridCol w:w="1211"/>
      </w:tblGrid>
      <w:tr w:rsidR="008E13EF" w:rsidRPr="005A0170" w:rsidTr="00431C0A">
        <w:trPr>
          <w:jc w:val="center"/>
        </w:trPr>
        <w:tc>
          <w:tcPr>
            <w:tcW w:w="534" w:type="dxa"/>
            <w:vMerge w:val="restart"/>
          </w:tcPr>
          <w:p w:rsidR="008E13EF" w:rsidRPr="005A0170" w:rsidRDefault="008E13EF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95" w:type="dxa"/>
            <w:vMerge w:val="restart"/>
            <w:vAlign w:val="center"/>
          </w:tcPr>
          <w:p w:rsidR="008E13EF" w:rsidRPr="005A0170" w:rsidRDefault="008E13EF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61" w:type="dxa"/>
            <w:vMerge w:val="restart"/>
            <w:vAlign w:val="center"/>
          </w:tcPr>
          <w:p w:rsidR="008E13EF" w:rsidRPr="005A0170" w:rsidRDefault="00411FB8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8E13EF" w:rsidRPr="005A01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13EF" w:rsidRPr="005A0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3EF" w:rsidRPr="005A0170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5884" w:type="dxa"/>
            <w:gridSpan w:val="4"/>
            <w:vAlign w:val="center"/>
          </w:tcPr>
          <w:p w:rsidR="008E13EF" w:rsidRPr="005A0170" w:rsidRDefault="00266725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  <w:r w:rsidR="008E13EF"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6240F9" w:rsidRPr="005A0170" w:rsidTr="00431C0A">
        <w:trPr>
          <w:trHeight w:val="509"/>
          <w:jc w:val="center"/>
        </w:trPr>
        <w:tc>
          <w:tcPr>
            <w:tcW w:w="534" w:type="dxa"/>
            <w:vMerge/>
          </w:tcPr>
          <w:p w:rsidR="006240F9" w:rsidRPr="005A0170" w:rsidRDefault="006240F9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vMerge/>
            <w:vAlign w:val="center"/>
          </w:tcPr>
          <w:p w:rsidR="006240F9" w:rsidRPr="005A0170" w:rsidRDefault="006240F9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vAlign w:val="center"/>
          </w:tcPr>
          <w:p w:rsidR="006240F9" w:rsidRPr="005A0170" w:rsidRDefault="006240F9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0F9" w:rsidRPr="005A0170" w:rsidRDefault="006240F9" w:rsidP="00431C0A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99" w:type="dxa"/>
            <w:vAlign w:val="center"/>
          </w:tcPr>
          <w:p w:rsidR="006240F9" w:rsidRPr="005A0170" w:rsidRDefault="006240F9" w:rsidP="00BA0F47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  <w:vAlign w:val="center"/>
          </w:tcPr>
          <w:p w:rsidR="006240F9" w:rsidRPr="005A0170" w:rsidRDefault="006240F9" w:rsidP="00BA0F47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1" w:type="dxa"/>
            <w:vAlign w:val="center"/>
          </w:tcPr>
          <w:p w:rsidR="006240F9" w:rsidRPr="005A0170" w:rsidRDefault="006240F9" w:rsidP="006240F9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44635" w:rsidRPr="005A0170" w:rsidTr="002F26EE">
        <w:trPr>
          <w:trHeight w:val="556"/>
          <w:jc w:val="center"/>
        </w:trPr>
        <w:tc>
          <w:tcPr>
            <w:tcW w:w="534" w:type="dxa"/>
          </w:tcPr>
          <w:p w:rsidR="00844635" w:rsidRPr="005A0170" w:rsidRDefault="00844635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</w:tcPr>
          <w:p w:rsidR="00844635" w:rsidRPr="00D46EF4" w:rsidRDefault="00D46EF4" w:rsidP="00E812E1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Проектно-изыскательские работы по объекту </w:t>
            </w:r>
            <w:r w:rsidR="00FD6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6803" w:rsidRPr="00FD6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в с. Кипиево</w:t>
            </w:r>
            <w:r w:rsidR="00FD6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61" w:type="dxa"/>
          </w:tcPr>
          <w:p w:rsidR="00844635" w:rsidRPr="005A0170" w:rsidRDefault="005A0170" w:rsidP="00E812E1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E812E1">
              <w:rPr>
                <w:rFonts w:ascii="Times New Roman" w:hAnsi="Times New Roman" w:cs="Times New Roman"/>
                <w:sz w:val="24"/>
                <w:szCs w:val="24"/>
              </w:rPr>
              <w:t>Развитие образ</w:t>
            </w:r>
            <w:r w:rsidR="00E812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12E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44635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1 516,7</w:t>
            </w:r>
          </w:p>
        </w:tc>
        <w:tc>
          <w:tcPr>
            <w:tcW w:w="1699" w:type="dxa"/>
          </w:tcPr>
          <w:p w:rsidR="00844635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1 516,7</w:t>
            </w:r>
          </w:p>
        </w:tc>
        <w:tc>
          <w:tcPr>
            <w:tcW w:w="1557" w:type="dxa"/>
          </w:tcPr>
          <w:p w:rsidR="00844635" w:rsidRPr="005A0170" w:rsidRDefault="005A0170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844635" w:rsidRPr="005A0170" w:rsidRDefault="005A0170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6803" w:rsidRPr="005A0170" w:rsidTr="002F26EE">
        <w:trPr>
          <w:trHeight w:val="556"/>
          <w:jc w:val="center"/>
        </w:trPr>
        <w:tc>
          <w:tcPr>
            <w:tcW w:w="534" w:type="dxa"/>
          </w:tcPr>
          <w:p w:rsidR="00FD6803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</w:tcPr>
          <w:p w:rsidR="00FD6803" w:rsidRPr="00D46EF4" w:rsidRDefault="00FD6803" w:rsidP="00E812E1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многоквартирного дома в с. Ижма</w:t>
            </w:r>
          </w:p>
        </w:tc>
        <w:tc>
          <w:tcPr>
            <w:tcW w:w="2661" w:type="dxa"/>
          </w:tcPr>
          <w:p w:rsidR="00FD6803" w:rsidRPr="005A0170" w:rsidRDefault="00FD6803" w:rsidP="00E812E1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«Территориальное развитие»</w:t>
            </w:r>
          </w:p>
        </w:tc>
        <w:tc>
          <w:tcPr>
            <w:tcW w:w="1417" w:type="dxa"/>
          </w:tcPr>
          <w:p w:rsidR="00FD6803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699" w:type="dxa"/>
          </w:tcPr>
          <w:p w:rsidR="00FD6803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557" w:type="dxa"/>
          </w:tcPr>
          <w:p w:rsidR="00FD6803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FD6803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4635" w:rsidRPr="005A0170" w:rsidTr="00400B6F">
        <w:trPr>
          <w:jc w:val="center"/>
        </w:trPr>
        <w:tc>
          <w:tcPr>
            <w:tcW w:w="534" w:type="dxa"/>
          </w:tcPr>
          <w:p w:rsidR="00844635" w:rsidRPr="005A0170" w:rsidRDefault="00844635" w:rsidP="00400B6F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gridSpan w:val="2"/>
          </w:tcPr>
          <w:p w:rsidR="00844635" w:rsidRPr="005A0170" w:rsidRDefault="00844635" w:rsidP="00353704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44635" w:rsidRPr="005A0170" w:rsidRDefault="00FD6803" w:rsidP="005947BC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4 516,7</w:t>
            </w:r>
          </w:p>
        </w:tc>
        <w:tc>
          <w:tcPr>
            <w:tcW w:w="1699" w:type="dxa"/>
          </w:tcPr>
          <w:p w:rsidR="00844635" w:rsidRPr="005A0170" w:rsidRDefault="00FD6803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4 516,7</w:t>
            </w:r>
          </w:p>
        </w:tc>
        <w:tc>
          <w:tcPr>
            <w:tcW w:w="1557" w:type="dxa"/>
          </w:tcPr>
          <w:p w:rsidR="00844635" w:rsidRPr="005A0170" w:rsidRDefault="00844635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844635" w:rsidRPr="005A0170" w:rsidRDefault="00844635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E13EF" w:rsidRPr="005A0170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E13EF" w:rsidRPr="005A0170" w:rsidRDefault="008E13EF" w:rsidP="008E13EF">
      <w:pPr>
        <w:tabs>
          <w:tab w:val="left" w:pos="2352"/>
        </w:tabs>
        <w:rPr>
          <w:rFonts w:ascii="Times New Roman" w:hAnsi="Times New Roman" w:cs="Times New Roman"/>
          <w:sz w:val="24"/>
          <w:szCs w:val="24"/>
        </w:rPr>
      </w:pPr>
    </w:p>
    <w:p w:rsidR="004A4501" w:rsidRDefault="004A4501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B6F" w:rsidRDefault="00400B6F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400B6F" w:rsidRDefault="00400B6F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400B6F" w:rsidRDefault="00400B6F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5A0170" w:rsidRDefault="005A0170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E82C6D" w:rsidRDefault="00E82C6D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5A0170" w:rsidRDefault="005A0170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5A0170" w:rsidRDefault="005A0170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353704" w:rsidRDefault="00353704" w:rsidP="004A4501">
      <w:pPr>
        <w:tabs>
          <w:tab w:val="left" w:pos="2352"/>
        </w:tabs>
        <w:rPr>
          <w:rFonts w:ascii="Times New Roman" w:hAnsi="Times New Roman" w:cs="Times New Roman"/>
          <w:sz w:val="28"/>
          <w:szCs w:val="28"/>
        </w:rPr>
      </w:pPr>
    </w:p>
    <w:p w:rsidR="00202899" w:rsidRDefault="00202899" w:rsidP="004A4501">
      <w:pPr>
        <w:tabs>
          <w:tab w:val="left" w:pos="2352"/>
        </w:tabs>
        <w:rPr>
          <w:rFonts w:ascii="Times New Roman" w:hAnsi="Times New Roman" w:cs="Times New Roman"/>
          <w:sz w:val="24"/>
          <w:szCs w:val="24"/>
        </w:rPr>
      </w:pPr>
    </w:p>
    <w:p w:rsidR="00BE271B" w:rsidRPr="00BE1346" w:rsidRDefault="00BE271B" w:rsidP="00BE271B">
      <w:pPr>
        <w:tabs>
          <w:tab w:val="left" w:pos="235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E1346">
        <w:rPr>
          <w:rFonts w:ascii="Times New Roman" w:hAnsi="Times New Roman" w:cs="Times New Roman"/>
          <w:sz w:val="18"/>
          <w:szCs w:val="18"/>
        </w:rPr>
        <w:t>Приложение 2</w:t>
      </w:r>
    </w:p>
    <w:p w:rsidR="008E13EF" w:rsidRPr="00BE1346" w:rsidRDefault="008E13EF" w:rsidP="00400B6F">
      <w:pPr>
        <w:tabs>
          <w:tab w:val="left" w:pos="23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1346">
        <w:rPr>
          <w:rFonts w:ascii="Times New Roman" w:hAnsi="Times New Roman" w:cs="Times New Roman"/>
          <w:color w:val="000000"/>
          <w:sz w:val="24"/>
          <w:szCs w:val="24"/>
        </w:rPr>
        <w:t xml:space="preserve">Сводный </w:t>
      </w:r>
      <w:r w:rsidRPr="00BE1346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 (реконструкции) для муниципальных нужд,</w:t>
      </w:r>
      <w:r w:rsidR="00F03252">
        <w:rPr>
          <w:rFonts w:ascii="Times New Roman" w:hAnsi="Times New Roman" w:cs="Times New Roman"/>
          <w:sz w:val="24"/>
          <w:szCs w:val="24"/>
        </w:rPr>
        <w:t xml:space="preserve"> подлежащих строительству в 202</w:t>
      </w:r>
      <w:r w:rsidR="006240F9">
        <w:rPr>
          <w:rFonts w:ascii="Times New Roman" w:hAnsi="Times New Roman" w:cs="Times New Roman"/>
          <w:sz w:val="24"/>
          <w:szCs w:val="24"/>
        </w:rPr>
        <w:t>4</w:t>
      </w:r>
      <w:r w:rsidR="007C019C" w:rsidRPr="00BE1346">
        <w:rPr>
          <w:rFonts w:ascii="Times New Roman" w:hAnsi="Times New Roman" w:cs="Times New Roman"/>
          <w:sz w:val="24"/>
          <w:szCs w:val="24"/>
        </w:rPr>
        <w:t xml:space="preserve"> го</w:t>
      </w:r>
      <w:r w:rsidR="00F03252">
        <w:rPr>
          <w:rFonts w:ascii="Times New Roman" w:hAnsi="Times New Roman" w:cs="Times New Roman"/>
          <w:sz w:val="24"/>
          <w:szCs w:val="24"/>
        </w:rPr>
        <w:t>ду и плановом периоде 202</w:t>
      </w:r>
      <w:r w:rsidR="006240F9">
        <w:rPr>
          <w:rFonts w:ascii="Times New Roman" w:hAnsi="Times New Roman" w:cs="Times New Roman"/>
          <w:sz w:val="24"/>
          <w:szCs w:val="24"/>
        </w:rPr>
        <w:t>5</w:t>
      </w:r>
      <w:r w:rsidRPr="00BE1346">
        <w:rPr>
          <w:rFonts w:ascii="Times New Roman" w:hAnsi="Times New Roman" w:cs="Times New Roman"/>
          <w:sz w:val="24"/>
          <w:szCs w:val="24"/>
        </w:rPr>
        <w:t xml:space="preserve"> и 20</w:t>
      </w:r>
      <w:r w:rsidR="00F03252">
        <w:rPr>
          <w:rFonts w:ascii="Times New Roman" w:hAnsi="Times New Roman" w:cs="Times New Roman"/>
          <w:sz w:val="24"/>
          <w:szCs w:val="24"/>
        </w:rPr>
        <w:t>2</w:t>
      </w:r>
      <w:r w:rsidR="006240F9">
        <w:rPr>
          <w:rFonts w:ascii="Times New Roman" w:hAnsi="Times New Roman" w:cs="Times New Roman"/>
          <w:sz w:val="24"/>
          <w:szCs w:val="24"/>
        </w:rPr>
        <w:t>6</w:t>
      </w:r>
      <w:r w:rsidRPr="00BE1346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8E13EF" w:rsidRPr="008E13EF" w:rsidRDefault="008E13EF" w:rsidP="00400B6F">
      <w:pPr>
        <w:tabs>
          <w:tab w:val="left" w:pos="235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7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6099"/>
        <w:gridCol w:w="2122"/>
        <w:gridCol w:w="1814"/>
        <w:gridCol w:w="1830"/>
        <w:gridCol w:w="1692"/>
        <w:gridCol w:w="1503"/>
      </w:tblGrid>
      <w:tr w:rsidR="008E13EF" w:rsidRPr="00792316" w:rsidTr="00E812E1">
        <w:tc>
          <w:tcPr>
            <w:tcW w:w="705" w:type="dxa"/>
            <w:vMerge w:val="restart"/>
          </w:tcPr>
          <w:p w:rsidR="008E13EF" w:rsidRPr="00BE1346" w:rsidRDefault="008E13EF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9" w:type="dxa"/>
            <w:vMerge w:val="restart"/>
          </w:tcPr>
          <w:p w:rsidR="008E13EF" w:rsidRPr="00BE1346" w:rsidRDefault="008E13EF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22" w:type="dxa"/>
            <w:vMerge w:val="restart"/>
          </w:tcPr>
          <w:p w:rsidR="008E13EF" w:rsidRPr="00BE1346" w:rsidRDefault="008E13EF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839" w:type="dxa"/>
            <w:gridSpan w:val="4"/>
          </w:tcPr>
          <w:p w:rsidR="008E13EF" w:rsidRPr="00BE1346" w:rsidRDefault="00266725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(тыс. руб.)</w:t>
            </w:r>
          </w:p>
        </w:tc>
      </w:tr>
      <w:tr w:rsidR="006240F9" w:rsidRPr="00792316" w:rsidTr="00163C17">
        <w:tc>
          <w:tcPr>
            <w:tcW w:w="705" w:type="dxa"/>
            <w:vMerge/>
          </w:tcPr>
          <w:p w:rsidR="006240F9" w:rsidRPr="00BE1346" w:rsidRDefault="006240F9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vMerge/>
          </w:tcPr>
          <w:p w:rsidR="006240F9" w:rsidRPr="00BE1346" w:rsidRDefault="006240F9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6240F9" w:rsidRPr="00BE1346" w:rsidRDefault="006240F9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40F9" w:rsidRPr="00BE1346" w:rsidRDefault="006240F9" w:rsidP="00400B6F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30" w:type="dxa"/>
            <w:vAlign w:val="center"/>
          </w:tcPr>
          <w:p w:rsidR="006240F9" w:rsidRPr="005A0170" w:rsidRDefault="006240F9" w:rsidP="00BA0F47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2" w:type="dxa"/>
            <w:vAlign w:val="center"/>
          </w:tcPr>
          <w:p w:rsidR="006240F9" w:rsidRPr="005A0170" w:rsidRDefault="006240F9" w:rsidP="00BA0F47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03" w:type="dxa"/>
            <w:vAlign w:val="center"/>
          </w:tcPr>
          <w:p w:rsidR="006240F9" w:rsidRPr="005A0170" w:rsidRDefault="006240F9" w:rsidP="00BA0F47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01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82C6D" w:rsidRPr="00792316" w:rsidTr="00E812E1">
        <w:tc>
          <w:tcPr>
            <w:tcW w:w="705" w:type="dxa"/>
            <w:vAlign w:val="center"/>
          </w:tcPr>
          <w:p w:rsidR="00E82C6D" w:rsidRPr="00BE1346" w:rsidRDefault="00E82C6D" w:rsidP="00166C52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  <w:vAlign w:val="center"/>
          </w:tcPr>
          <w:p w:rsidR="00E82C6D" w:rsidRPr="00F9470C" w:rsidRDefault="00E82C6D" w:rsidP="00CE0941">
            <w:pPr>
              <w:spacing w:after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Строительство улично-дорожной сети нового квартала в с. Ижма Ижемского района Республики Коми для целей жилищного строительства</w:t>
            </w:r>
          </w:p>
        </w:tc>
        <w:tc>
          <w:tcPr>
            <w:tcW w:w="2122" w:type="dxa"/>
            <w:vAlign w:val="center"/>
          </w:tcPr>
          <w:p w:rsidR="00E82C6D" w:rsidRPr="00F9470C" w:rsidRDefault="00E82C6D" w:rsidP="00CE0941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МП «Территор</w:t>
            </w: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альное развитие»</w:t>
            </w:r>
          </w:p>
        </w:tc>
        <w:tc>
          <w:tcPr>
            <w:tcW w:w="1814" w:type="dxa"/>
            <w:vAlign w:val="center"/>
          </w:tcPr>
          <w:p w:rsidR="00E82C6D" w:rsidRPr="00F9470C" w:rsidRDefault="00BD01C0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78 383,5</w:t>
            </w:r>
          </w:p>
        </w:tc>
        <w:tc>
          <w:tcPr>
            <w:tcW w:w="1830" w:type="dxa"/>
            <w:vAlign w:val="center"/>
          </w:tcPr>
          <w:p w:rsidR="00E82C6D" w:rsidRPr="00F9470C" w:rsidRDefault="00E82C6D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  <w:vAlign w:val="center"/>
          </w:tcPr>
          <w:p w:rsidR="00E82C6D" w:rsidRPr="00F9470C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vAlign w:val="center"/>
          </w:tcPr>
          <w:p w:rsidR="00E82C6D" w:rsidRPr="00F9470C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78 383,5</w:t>
            </w:r>
          </w:p>
        </w:tc>
      </w:tr>
      <w:tr w:rsidR="00FD6803" w:rsidRPr="00792316" w:rsidTr="00E812E1">
        <w:tc>
          <w:tcPr>
            <w:tcW w:w="705" w:type="dxa"/>
            <w:vAlign w:val="center"/>
          </w:tcPr>
          <w:p w:rsidR="00FD6803" w:rsidRPr="00BE1346" w:rsidRDefault="00FD6803" w:rsidP="00166C52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  <w:vAlign w:val="center"/>
          </w:tcPr>
          <w:p w:rsidR="00FD6803" w:rsidRPr="00F9470C" w:rsidRDefault="00FD6803" w:rsidP="00CE0941">
            <w:pPr>
              <w:spacing w:after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803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и сливная станция в с. Ижма Ижемского района Республики Коми</w:t>
            </w:r>
          </w:p>
        </w:tc>
        <w:tc>
          <w:tcPr>
            <w:tcW w:w="2122" w:type="dxa"/>
            <w:vAlign w:val="center"/>
          </w:tcPr>
          <w:p w:rsidR="00FD6803" w:rsidRPr="00F9470C" w:rsidRDefault="00FD6803" w:rsidP="00CE0941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МП «Территор</w:t>
            </w: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70C">
              <w:rPr>
                <w:rFonts w:ascii="Times New Roman" w:hAnsi="Times New Roman" w:cs="Times New Roman"/>
                <w:sz w:val="24"/>
                <w:szCs w:val="24"/>
              </w:rPr>
              <w:t>альное развитие»</w:t>
            </w:r>
          </w:p>
        </w:tc>
        <w:tc>
          <w:tcPr>
            <w:tcW w:w="1814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134 069,1</w:t>
            </w:r>
          </w:p>
        </w:tc>
        <w:tc>
          <w:tcPr>
            <w:tcW w:w="1830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134 069,1</w:t>
            </w:r>
          </w:p>
        </w:tc>
        <w:tc>
          <w:tcPr>
            <w:tcW w:w="1692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6803" w:rsidRPr="00792316" w:rsidTr="00BD01C0">
        <w:trPr>
          <w:trHeight w:val="999"/>
        </w:trPr>
        <w:tc>
          <w:tcPr>
            <w:tcW w:w="705" w:type="dxa"/>
            <w:vAlign w:val="center"/>
          </w:tcPr>
          <w:p w:rsidR="00FD6803" w:rsidRDefault="00FD6803" w:rsidP="00166C52">
            <w:pPr>
              <w:tabs>
                <w:tab w:val="left" w:pos="23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9" w:type="dxa"/>
            <w:vAlign w:val="center"/>
          </w:tcPr>
          <w:p w:rsidR="00FD6803" w:rsidRPr="00FD6803" w:rsidRDefault="00FD6803" w:rsidP="00CE0941">
            <w:pPr>
              <w:spacing w:after="0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803">
              <w:rPr>
                <w:rFonts w:ascii="Times New Roman" w:hAnsi="Times New Roman" w:cs="Times New Roman"/>
                <w:sz w:val="24"/>
                <w:szCs w:val="24"/>
              </w:rPr>
              <w:t>Лыжная база в с. Ижма Ижемского района Республики Коми</w:t>
            </w:r>
          </w:p>
        </w:tc>
        <w:tc>
          <w:tcPr>
            <w:tcW w:w="2122" w:type="dxa"/>
            <w:vAlign w:val="center"/>
          </w:tcPr>
          <w:p w:rsidR="00FD6803" w:rsidRPr="00F9470C" w:rsidRDefault="00FD6803" w:rsidP="00CE0941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и спорта»</w:t>
            </w:r>
          </w:p>
        </w:tc>
        <w:tc>
          <w:tcPr>
            <w:tcW w:w="1814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58 313,6</w:t>
            </w:r>
          </w:p>
        </w:tc>
        <w:tc>
          <w:tcPr>
            <w:tcW w:w="1830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58 313,6</w:t>
            </w:r>
          </w:p>
        </w:tc>
        <w:tc>
          <w:tcPr>
            <w:tcW w:w="1692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vAlign w:val="center"/>
          </w:tcPr>
          <w:p w:rsidR="00FD6803" w:rsidRDefault="00FD6803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2C6D" w:rsidRPr="00792316" w:rsidTr="00E812E1">
        <w:tc>
          <w:tcPr>
            <w:tcW w:w="705" w:type="dxa"/>
            <w:vAlign w:val="center"/>
          </w:tcPr>
          <w:p w:rsidR="00E82C6D" w:rsidRPr="00BE1346" w:rsidRDefault="00E82C6D" w:rsidP="00166C52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E82C6D" w:rsidRPr="00F9470C" w:rsidRDefault="00E82C6D" w:rsidP="00353704">
            <w:pPr>
              <w:tabs>
                <w:tab w:val="left" w:pos="23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0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vAlign w:val="center"/>
          </w:tcPr>
          <w:p w:rsidR="00E82C6D" w:rsidRPr="00E82C6D" w:rsidRDefault="00BD01C0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270 766,2</w:t>
            </w:r>
          </w:p>
        </w:tc>
        <w:tc>
          <w:tcPr>
            <w:tcW w:w="1830" w:type="dxa"/>
            <w:vAlign w:val="center"/>
          </w:tcPr>
          <w:p w:rsidR="00E82C6D" w:rsidRPr="00E82C6D" w:rsidRDefault="00BD01C0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192 382,7</w:t>
            </w:r>
          </w:p>
        </w:tc>
        <w:tc>
          <w:tcPr>
            <w:tcW w:w="1692" w:type="dxa"/>
            <w:vAlign w:val="center"/>
          </w:tcPr>
          <w:p w:rsidR="00E82C6D" w:rsidRPr="00E82C6D" w:rsidRDefault="00BD01C0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vAlign w:val="center"/>
          </w:tcPr>
          <w:p w:rsidR="00E82C6D" w:rsidRPr="00E82C6D" w:rsidRDefault="00BD01C0" w:rsidP="00CE0941">
            <w:pPr>
              <w:tabs>
                <w:tab w:val="left" w:pos="2352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78 383,5</w:t>
            </w:r>
          </w:p>
        </w:tc>
      </w:tr>
    </w:tbl>
    <w:p w:rsidR="008E13EF" w:rsidRPr="008E13EF" w:rsidRDefault="008E13EF" w:rsidP="00792316">
      <w:pPr>
        <w:tabs>
          <w:tab w:val="left" w:pos="235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8E13EF">
      <w:pPr>
        <w:tabs>
          <w:tab w:val="left" w:pos="23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13EF" w:rsidRPr="008E13EF" w:rsidRDefault="008E13EF" w:rsidP="00073B85">
      <w:pPr>
        <w:rPr>
          <w:rFonts w:ascii="Times New Roman" w:hAnsi="Times New Roman" w:cs="Times New Roman"/>
          <w:sz w:val="28"/>
          <w:szCs w:val="28"/>
        </w:rPr>
      </w:pPr>
    </w:p>
    <w:sectPr w:rsidR="008E13EF" w:rsidRPr="008E13EF" w:rsidSect="00400B6F">
      <w:pgSz w:w="16838" w:h="11906" w:orient="landscape"/>
      <w:pgMar w:top="1021" w:right="454" w:bottom="1021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C8E" w:rsidRDefault="00077C8E" w:rsidP="00F30A7D">
      <w:pPr>
        <w:spacing w:after="0" w:line="240" w:lineRule="auto"/>
      </w:pPr>
      <w:r>
        <w:separator/>
      </w:r>
    </w:p>
  </w:endnote>
  <w:endnote w:type="continuationSeparator" w:id="1">
    <w:p w:rsidR="00077C8E" w:rsidRDefault="00077C8E" w:rsidP="00F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C8E" w:rsidRDefault="00077C8E" w:rsidP="00F30A7D">
      <w:pPr>
        <w:spacing w:after="0" w:line="240" w:lineRule="auto"/>
      </w:pPr>
      <w:r>
        <w:separator/>
      </w:r>
    </w:p>
  </w:footnote>
  <w:footnote w:type="continuationSeparator" w:id="1">
    <w:p w:rsidR="00077C8E" w:rsidRDefault="00077C8E" w:rsidP="00F3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1">
    <w:nsid w:val="01DD2C1E"/>
    <w:multiLevelType w:val="hybridMultilevel"/>
    <w:tmpl w:val="3F6C659C"/>
    <w:lvl w:ilvl="0" w:tplc="8AC2A752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>
    <w:nsid w:val="04305374"/>
    <w:multiLevelType w:val="hybridMultilevel"/>
    <w:tmpl w:val="0248ED24"/>
    <w:lvl w:ilvl="0" w:tplc="E0CEDCFA">
      <w:start w:val="1"/>
      <w:numFmt w:val="decimal"/>
      <w:lvlText w:val="%1."/>
      <w:lvlJc w:val="left"/>
      <w:pPr>
        <w:ind w:left="174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05177BC5"/>
    <w:multiLevelType w:val="hybridMultilevel"/>
    <w:tmpl w:val="3AAA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F1DAF"/>
    <w:multiLevelType w:val="hybridMultilevel"/>
    <w:tmpl w:val="537A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106F"/>
    <w:multiLevelType w:val="hybridMultilevel"/>
    <w:tmpl w:val="5958F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9427AB"/>
    <w:multiLevelType w:val="hybridMultilevel"/>
    <w:tmpl w:val="2CD0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72D7F"/>
    <w:multiLevelType w:val="hybridMultilevel"/>
    <w:tmpl w:val="588A09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D7F91"/>
    <w:multiLevelType w:val="hybridMultilevel"/>
    <w:tmpl w:val="4B8A7560"/>
    <w:lvl w:ilvl="0" w:tplc="8152BC82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D500F"/>
    <w:multiLevelType w:val="hybridMultilevel"/>
    <w:tmpl w:val="6BC4B8A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2A6C"/>
    <w:multiLevelType w:val="hybridMultilevel"/>
    <w:tmpl w:val="9C46BC16"/>
    <w:lvl w:ilvl="0" w:tplc="6F3A7E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FB646C"/>
    <w:multiLevelType w:val="hybridMultilevel"/>
    <w:tmpl w:val="F41A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C7972"/>
    <w:multiLevelType w:val="hybridMultilevel"/>
    <w:tmpl w:val="B11E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0518A"/>
    <w:multiLevelType w:val="hybridMultilevel"/>
    <w:tmpl w:val="B16E3FF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01F25"/>
    <w:multiLevelType w:val="hybridMultilevel"/>
    <w:tmpl w:val="C644BC92"/>
    <w:lvl w:ilvl="0" w:tplc="746CE9D8">
      <w:start w:val="1"/>
      <w:numFmt w:val="decimal"/>
      <w:lvlText w:val="%1."/>
      <w:lvlJc w:val="left"/>
      <w:pPr>
        <w:ind w:left="96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A477FF7"/>
    <w:multiLevelType w:val="hybridMultilevel"/>
    <w:tmpl w:val="E34EA2AC"/>
    <w:lvl w:ilvl="0" w:tplc="8AC2A75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A771D80"/>
    <w:multiLevelType w:val="hybridMultilevel"/>
    <w:tmpl w:val="B63A48BC"/>
    <w:lvl w:ilvl="0" w:tplc="9BFC9D5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AD6575E"/>
    <w:multiLevelType w:val="hybridMultilevel"/>
    <w:tmpl w:val="DBA00182"/>
    <w:lvl w:ilvl="0" w:tplc="8AC2A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711C7D"/>
    <w:multiLevelType w:val="hybridMultilevel"/>
    <w:tmpl w:val="4DFE8686"/>
    <w:lvl w:ilvl="0" w:tplc="8AC2A752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>
    <w:nsid w:val="3BF61049"/>
    <w:multiLevelType w:val="hybridMultilevel"/>
    <w:tmpl w:val="DCC8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E02E6"/>
    <w:multiLevelType w:val="hybridMultilevel"/>
    <w:tmpl w:val="E77E92AC"/>
    <w:lvl w:ilvl="0" w:tplc="6DD89462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624B6A"/>
    <w:multiLevelType w:val="hybridMultilevel"/>
    <w:tmpl w:val="29F4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938AB"/>
    <w:multiLevelType w:val="hybridMultilevel"/>
    <w:tmpl w:val="F07A2A82"/>
    <w:lvl w:ilvl="0" w:tplc="4D2CE2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39144B3"/>
    <w:multiLevelType w:val="hybridMultilevel"/>
    <w:tmpl w:val="8CDECD2E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85124"/>
    <w:multiLevelType w:val="hybridMultilevel"/>
    <w:tmpl w:val="050E47CA"/>
    <w:lvl w:ilvl="0" w:tplc="8AC2A7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2C68CB"/>
    <w:multiLevelType w:val="hybridMultilevel"/>
    <w:tmpl w:val="9336E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757FAB"/>
    <w:multiLevelType w:val="hybridMultilevel"/>
    <w:tmpl w:val="113465DA"/>
    <w:lvl w:ilvl="0" w:tplc="8AC2A752">
      <w:start w:val="1"/>
      <w:numFmt w:val="bullet"/>
      <w:lvlText w:val="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7">
    <w:nsid w:val="503556B8"/>
    <w:multiLevelType w:val="hybridMultilevel"/>
    <w:tmpl w:val="32F0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B3E81"/>
    <w:multiLevelType w:val="hybridMultilevel"/>
    <w:tmpl w:val="55FC175E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E4517"/>
    <w:multiLevelType w:val="hybridMultilevel"/>
    <w:tmpl w:val="FD38031C"/>
    <w:lvl w:ilvl="0" w:tplc="15662B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AE42CB6"/>
    <w:multiLevelType w:val="hybridMultilevel"/>
    <w:tmpl w:val="BDA4BDC6"/>
    <w:lvl w:ilvl="0" w:tplc="F586B77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B355589"/>
    <w:multiLevelType w:val="hybridMultilevel"/>
    <w:tmpl w:val="3C088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F1B5B"/>
    <w:multiLevelType w:val="hybridMultilevel"/>
    <w:tmpl w:val="49743360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8228B"/>
    <w:multiLevelType w:val="hybridMultilevel"/>
    <w:tmpl w:val="D366ADD6"/>
    <w:lvl w:ilvl="0" w:tplc="8AC2A752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4">
    <w:nsid w:val="65BE0478"/>
    <w:multiLevelType w:val="hybridMultilevel"/>
    <w:tmpl w:val="1E8C55B2"/>
    <w:lvl w:ilvl="0" w:tplc="4D2CE2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8387ADC"/>
    <w:multiLevelType w:val="hybridMultilevel"/>
    <w:tmpl w:val="5CFED440"/>
    <w:lvl w:ilvl="0" w:tplc="8AC2A752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6">
    <w:nsid w:val="700075BF"/>
    <w:multiLevelType w:val="hybridMultilevel"/>
    <w:tmpl w:val="B860C0E2"/>
    <w:lvl w:ilvl="0" w:tplc="DB1E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73943D01"/>
    <w:multiLevelType w:val="hybridMultilevel"/>
    <w:tmpl w:val="FD544C28"/>
    <w:lvl w:ilvl="0" w:tplc="8AC2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33EAA"/>
    <w:multiLevelType w:val="hybridMultilevel"/>
    <w:tmpl w:val="9336E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384A20"/>
    <w:multiLevelType w:val="hybridMultilevel"/>
    <w:tmpl w:val="1A1E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C2B5A"/>
    <w:multiLevelType w:val="hybridMultilevel"/>
    <w:tmpl w:val="00B0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24DE6"/>
    <w:multiLevelType w:val="hybridMultilevel"/>
    <w:tmpl w:val="5A9EB1D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5"/>
  </w:num>
  <w:num w:numId="5">
    <w:abstractNumId w:val="7"/>
  </w:num>
  <w:num w:numId="6">
    <w:abstractNumId w:val="6"/>
  </w:num>
  <w:num w:numId="7">
    <w:abstractNumId w:val="31"/>
  </w:num>
  <w:num w:numId="8">
    <w:abstractNumId w:val="3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1"/>
  </w:num>
  <w:num w:numId="13">
    <w:abstractNumId w:val="34"/>
  </w:num>
  <w:num w:numId="14">
    <w:abstractNumId w:val="29"/>
  </w:num>
  <w:num w:numId="15">
    <w:abstractNumId w:val="4"/>
  </w:num>
  <w:num w:numId="16">
    <w:abstractNumId w:val="22"/>
  </w:num>
  <w:num w:numId="17">
    <w:abstractNumId w:val="30"/>
  </w:num>
  <w:num w:numId="18">
    <w:abstractNumId w:val="36"/>
  </w:num>
  <w:num w:numId="19">
    <w:abstractNumId w:val="28"/>
  </w:num>
  <w:num w:numId="20">
    <w:abstractNumId w:val="13"/>
  </w:num>
  <w:num w:numId="21">
    <w:abstractNumId w:val="9"/>
  </w:num>
  <w:num w:numId="22">
    <w:abstractNumId w:val="1"/>
  </w:num>
  <w:num w:numId="23">
    <w:abstractNumId w:val="27"/>
  </w:num>
  <w:num w:numId="24">
    <w:abstractNumId w:val="38"/>
  </w:num>
  <w:num w:numId="25">
    <w:abstractNumId w:val="25"/>
  </w:num>
  <w:num w:numId="26">
    <w:abstractNumId w:val="24"/>
  </w:num>
  <w:num w:numId="27">
    <w:abstractNumId w:val="32"/>
  </w:num>
  <w:num w:numId="28">
    <w:abstractNumId w:val="17"/>
  </w:num>
  <w:num w:numId="29">
    <w:abstractNumId w:val="35"/>
  </w:num>
  <w:num w:numId="30">
    <w:abstractNumId w:val="23"/>
  </w:num>
  <w:num w:numId="31">
    <w:abstractNumId w:val="18"/>
  </w:num>
  <w:num w:numId="32">
    <w:abstractNumId w:val="33"/>
  </w:num>
  <w:num w:numId="33">
    <w:abstractNumId w:val="26"/>
  </w:num>
  <w:num w:numId="34">
    <w:abstractNumId w:val="15"/>
  </w:num>
  <w:num w:numId="35">
    <w:abstractNumId w:val="37"/>
  </w:num>
  <w:num w:numId="36">
    <w:abstractNumId w:val="40"/>
  </w:num>
  <w:num w:numId="37">
    <w:abstractNumId w:val="14"/>
  </w:num>
  <w:num w:numId="38">
    <w:abstractNumId w:val="2"/>
  </w:num>
  <w:num w:numId="39">
    <w:abstractNumId w:val="10"/>
  </w:num>
  <w:num w:numId="40">
    <w:abstractNumId w:val="8"/>
  </w:num>
  <w:num w:numId="41">
    <w:abstractNumId w:val="41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F15"/>
    <w:rsid w:val="0000084A"/>
    <w:rsid w:val="000008FF"/>
    <w:rsid w:val="00001D49"/>
    <w:rsid w:val="00004826"/>
    <w:rsid w:val="00006D53"/>
    <w:rsid w:val="00011E68"/>
    <w:rsid w:val="000136E0"/>
    <w:rsid w:val="0001511A"/>
    <w:rsid w:val="00015DE5"/>
    <w:rsid w:val="00017BBA"/>
    <w:rsid w:val="00020C50"/>
    <w:rsid w:val="00021431"/>
    <w:rsid w:val="000226BA"/>
    <w:rsid w:val="0002494E"/>
    <w:rsid w:val="00026F07"/>
    <w:rsid w:val="0003048E"/>
    <w:rsid w:val="00033C6D"/>
    <w:rsid w:val="00034D3C"/>
    <w:rsid w:val="00036F31"/>
    <w:rsid w:val="000375F7"/>
    <w:rsid w:val="000402AC"/>
    <w:rsid w:val="00044381"/>
    <w:rsid w:val="00046B70"/>
    <w:rsid w:val="00047DA6"/>
    <w:rsid w:val="000507FF"/>
    <w:rsid w:val="0005243E"/>
    <w:rsid w:val="00062E79"/>
    <w:rsid w:val="00065A36"/>
    <w:rsid w:val="000702AC"/>
    <w:rsid w:val="00072F4D"/>
    <w:rsid w:val="00073B85"/>
    <w:rsid w:val="00075E5F"/>
    <w:rsid w:val="00075E73"/>
    <w:rsid w:val="00077C8E"/>
    <w:rsid w:val="0008088B"/>
    <w:rsid w:val="000812FE"/>
    <w:rsid w:val="00081DB6"/>
    <w:rsid w:val="000835B8"/>
    <w:rsid w:val="00090095"/>
    <w:rsid w:val="000901C7"/>
    <w:rsid w:val="000902CF"/>
    <w:rsid w:val="00090CDB"/>
    <w:rsid w:val="00091668"/>
    <w:rsid w:val="0009498A"/>
    <w:rsid w:val="000976D0"/>
    <w:rsid w:val="000A1635"/>
    <w:rsid w:val="000A1E63"/>
    <w:rsid w:val="000A2035"/>
    <w:rsid w:val="000A49AD"/>
    <w:rsid w:val="000A6F0A"/>
    <w:rsid w:val="000B0027"/>
    <w:rsid w:val="000B0525"/>
    <w:rsid w:val="000B27BD"/>
    <w:rsid w:val="000B2FF6"/>
    <w:rsid w:val="000B32B0"/>
    <w:rsid w:val="000B7EBE"/>
    <w:rsid w:val="000C0020"/>
    <w:rsid w:val="000C01E6"/>
    <w:rsid w:val="000C1B0B"/>
    <w:rsid w:val="000C2A78"/>
    <w:rsid w:val="000C55DF"/>
    <w:rsid w:val="000C64B6"/>
    <w:rsid w:val="000D37E8"/>
    <w:rsid w:val="000D3A5E"/>
    <w:rsid w:val="000D6710"/>
    <w:rsid w:val="000E041D"/>
    <w:rsid w:val="000E0C89"/>
    <w:rsid w:val="000E1C3B"/>
    <w:rsid w:val="000E4879"/>
    <w:rsid w:val="000E7322"/>
    <w:rsid w:val="000E77AC"/>
    <w:rsid w:val="000E7BF2"/>
    <w:rsid w:val="000F1FDD"/>
    <w:rsid w:val="000F40FD"/>
    <w:rsid w:val="000F4403"/>
    <w:rsid w:val="000F464B"/>
    <w:rsid w:val="000F5817"/>
    <w:rsid w:val="000F72D0"/>
    <w:rsid w:val="000F7E42"/>
    <w:rsid w:val="0010618A"/>
    <w:rsid w:val="0010732D"/>
    <w:rsid w:val="00107E58"/>
    <w:rsid w:val="00111C7D"/>
    <w:rsid w:val="001171DD"/>
    <w:rsid w:val="00117502"/>
    <w:rsid w:val="00120D06"/>
    <w:rsid w:val="00122DA1"/>
    <w:rsid w:val="0012539F"/>
    <w:rsid w:val="00125AC9"/>
    <w:rsid w:val="001260CB"/>
    <w:rsid w:val="0012783E"/>
    <w:rsid w:val="00130CEC"/>
    <w:rsid w:val="00131A99"/>
    <w:rsid w:val="00132FB2"/>
    <w:rsid w:val="001342D0"/>
    <w:rsid w:val="001349DC"/>
    <w:rsid w:val="0014643D"/>
    <w:rsid w:val="001500F3"/>
    <w:rsid w:val="00151B9B"/>
    <w:rsid w:val="00153D41"/>
    <w:rsid w:val="00155E0C"/>
    <w:rsid w:val="00156E39"/>
    <w:rsid w:val="001576CE"/>
    <w:rsid w:val="00157E51"/>
    <w:rsid w:val="00160621"/>
    <w:rsid w:val="001624A7"/>
    <w:rsid w:val="00162788"/>
    <w:rsid w:val="00166C52"/>
    <w:rsid w:val="0017035D"/>
    <w:rsid w:val="00172C6B"/>
    <w:rsid w:val="00181241"/>
    <w:rsid w:val="001834FD"/>
    <w:rsid w:val="00184325"/>
    <w:rsid w:val="001847BC"/>
    <w:rsid w:val="00186882"/>
    <w:rsid w:val="00186D0E"/>
    <w:rsid w:val="00186FBC"/>
    <w:rsid w:val="001870C1"/>
    <w:rsid w:val="00190BE5"/>
    <w:rsid w:val="00191D9C"/>
    <w:rsid w:val="00192F83"/>
    <w:rsid w:val="0019473C"/>
    <w:rsid w:val="0019485F"/>
    <w:rsid w:val="001A0CAC"/>
    <w:rsid w:val="001A67CE"/>
    <w:rsid w:val="001B36A9"/>
    <w:rsid w:val="001B3CF0"/>
    <w:rsid w:val="001C348E"/>
    <w:rsid w:val="001C3D4D"/>
    <w:rsid w:val="001C4920"/>
    <w:rsid w:val="001C5783"/>
    <w:rsid w:val="001C61B4"/>
    <w:rsid w:val="001C6EEF"/>
    <w:rsid w:val="001D027C"/>
    <w:rsid w:val="001D1FE2"/>
    <w:rsid w:val="001D3A55"/>
    <w:rsid w:val="001D6419"/>
    <w:rsid w:val="001E3461"/>
    <w:rsid w:val="001E4024"/>
    <w:rsid w:val="001E4310"/>
    <w:rsid w:val="001E525F"/>
    <w:rsid w:val="001E6A45"/>
    <w:rsid w:val="001F0C6C"/>
    <w:rsid w:val="001F1208"/>
    <w:rsid w:val="001F1A7E"/>
    <w:rsid w:val="001F2216"/>
    <w:rsid w:val="001F48CB"/>
    <w:rsid w:val="001F5B2B"/>
    <w:rsid w:val="0020207F"/>
    <w:rsid w:val="00202794"/>
    <w:rsid w:val="00202899"/>
    <w:rsid w:val="00203EC0"/>
    <w:rsid w:val="002061AE"/>
    <w:rsid w:val="0020661C"/>
    <w:rsid w:val="002079F6"/>
    <w:rsid w:val="00207DD7"/>
    <w:rsid w:val="00207F51"/>
    <w:rsid w:val="00212884"/>
    <w:rsid w:val="00214F8F"/>
    <w:rsid w:val="00215550"/>
    <w:rsid w:val="00217D81"/>
    <w:rsid w:val="00222EEA"/>
    <w:rsid w:val="0022442D"/>
    <w:rsid w:val="00226A1C"/>
    <w:rsid w:val="00230EBE"/>
    <w:rsid w:val="0023134A"/>
    <w:rsid w:val="0023283F"/>
    <w:rsid w:val="00232B82"/>
    <w:rsid w:val="002350CA"/>
    <w:rsid w:val="0024024D"/>
    <w:rsid w:val="00240B02"/>
    <w:rsid w:val="00240E71"/>
    <w:rsid w:val="00241B9F"/>
    <w:rsid w:val="002448DE"/>
    <w:rsid w:val="00245042"/>
    <w:rsid w:val="00246067"/>
    <w:rsid w:val="00252611"/>
    <w:rsid w:val="002550DF"/>
    <w:rsid w:val="0025752E"/>
    <w:rsid w:val="002617C9"/>
    <w:rsid w:val="00263F04"/>
    <w:rsid w:val="00266725"/>
    <w:rsid w:val="0027081A"/>
    <w:rsid w:val="00270967"/>
    <w:rsid w:val="00274FA2"/>
    <w:rsid w:val="00275429"/>
    <w:rsid w:val="002775DF"/>
    <w:rsid w:val="0028221B"/>
    <w:rsid w:val="00287633"/>
    <w:rsid w:val="002A097E"/>
    <w:rsid w:val="002A2F89"/>
    <w:rsid w:val="002A7B3F"/>
    <w:rsid w:val="002B00A1"/>
    <w:rsid w:val="002B309F"/>
    <w:rsid w:val="002B31C0"/>
    <w:rsid w:val="002B4AC9"/>
    <w:rsid w:val="002B4F08"/>
    <w:rsid w:val="002B56C1"/>
    <w:rsid w:val="002B60BD"/>
    <w:rsid w:val="002C3337"/>
    <w:rsid w:val="002C6756"/>
    <w:rsid w:val="002C68F0"/>
    <w:rsid w:val="002D0BDB"/>
    <w:rsid w:val="002D359C"/>
    <w:rsid w:val="002D56ED"/>
    <w:rsid w:val="002D6724"/>
    <w:rsid w:val="002D7662"/>
    <w:rsid w:val="002E22C8"/>
    <w:rsid w:val="002E2B29"/>
    <w:rsid w:val="002E39EE"/>
    <w:rsid w:val="002E540E"/>
    <w:rsid w:val="002F1FCF"/>
    <w:rsid w:val="002F26EE"/>
    <w:rsid w:val="002F2FE5"/>
    <w:rsid w:val="002F4DC3"/>
    <w:rsid w:val="00301C7B"/>
    <w:rsid w:val="00302215"/>
    <w:rsid w:val="00304977"/>
    <w:rsid w:val="00313863"/>
    <w:rsid w:val="00314FA4"/>
    <w:rsid w:val="0032328E"/>
    <w:rsid w:val="00323425"/>
    <w:rsid w:val="00323DA0"/>
    <w:rsid w:val="003247E6"/>
    <w:rsid w:val="00326446"/>
    <w:rsid w:val="00333931"/>
    <w:rsid w:val="00334E38"/>
    <w:rsid w:val="00342E4C"/>
    <w:rsid w:val="00342F8A"/>
    <w:rsid w:val="003430E1"/>
    <w:rsid w:val="003448B2"/>
    <w:rsid w:val="0034794F"/>
    <w:rsid w:val="00352513"/>
    <w:rsid w:val="00353704"/>
    <w:rsid w:val="003548B7"/>
    <w:rsid w:val="003549E0"/>
    <w:rsid w:val="00354AC5"/>
    <w:rsid w:val="00360DA1"/>
    <w:rsid w:val="00361C6A"/>
    <w:rsid w:val="003640E1"/>
    <w:rsid w:val="0036455C"/>
    <w:rsid w:val="0037108B"/>
    <w:rsid w:val="00371427"/>
    <w:rsid w:val="003715D2"/>
    <w:rsid w:val="00372B6E"/>
    <w:rsid w:val="00377B5E"/>
    <w:rsid w:val="00380233"/>
    <w:rsid w:val="0038392E"/>
    <w:rsid w:val="0038394F"/>
    <w:rsid w:val="00384326"/>
    <w:rsid w:val="00384E19"/>
    <w:rsid w:val="003869AB"/>
    <w:rsid w:val="00387482"/>
    <w:rsid w:val="00394074"/>
    <w:rsid w:val="00396944"/>
    <w:rsid w:val="003A0C68"/>
    <w:rsid w:val="003A226C"/>
    <w:rsid w:val="003A26CB"/>
    <w:rsid w:val="003A40FB"/>
    <w:rsid w:val="003A7D05"/>
    <w:rsid w:val="003B1954"/>
    <w:rsid w:val="003B1D10"/>
    <w:rsid w:val="003B6B3E"/>
    <w:rsid w:val="003B76BD"/>
    <w:rsid w:val="003C0AEF"/>
    <w:rsid w:val="003C2A22"/>
    <w:rsid w:val="003C46B2"/>
    <w:rsid w:val="003C523A"/>
    <w:rsid w:val="003D28C4"/>
    <w:rsid w:val="003D2B08"/>
    <w:rsid w:val="003D4D81"/>
    <w:rsid w:val="003D5245"/>
    <w:rsid w:val="003E1AD8"/>
    <w:rsid w:val="003E5351"/>
    <w:rsid w:val="003E6682"/>
    <w:rsid w:val="003E7811"/>
    <w:rsid w:val="003F052E"/>
    <w:rsid w:val="003F0E15"/>
    <w:rsid w:val="003F2E6A"/>
    <w:rsid w:val="003F3A93"/>
    <w:rsid w:val="003F4399"/>
    <w:rsid w:val="00400B6F"/>
    <w:rsid w:val="004039E7"/>
    <w:rsid w:val="00405EF3"/>
    <w:rsid w:val="00406350"/>
    <w:rsid w:val="004100DD"/>
    <w:rsid w:val="0041151E"/>
    <w:rsid w:val="00411FB8"/>
    <w:rsid w:val="00413B33"/>
    <w:rsid w:val="00416027"/>
    <w:rsid w:val="00417340"/>
    <w:rsid w:val="0041762D"/>
    <w:rsid w:val="00417C6E"/>
    <w:rsid w:val="00420E81"/>
    <w:rsid w:val="004227B2"/>
    <w:rsid w:val="00431C0A"/>
    <w:rsid w:val="004326E4"/>
    <w:rsid w:val="00436057"/>
    <w:rsid w:val="0044052A"/>
    <w:rsid w:val="00451188"/>
    <w:rsid w:val="004535C4"/>
    <w:rsid w:val="00455936"/>
    <w:rsid w:val="00457BEF"/>
    <w:rsid w:val="00462399"/>
    <w:rsid w:val="00463125"/>
    <w:rsid w:val="00463407"/>
    <w:rsid w:val="00464AAC"/>
    <w:rsid w:val="00465AA9"/>
    <w:rsid w:val="00466A4B"/>
    <w:rsid w:val="004678E9"/>
    <w:rsid w:val="00467DB6"/>
    <w:rsid w:val="00471A26"/>
    <w:rsid w:val="004725DE"/>
    <w:rsid w:val="0047485F"/>
    <w:rsid w:val="00476571"/>
    <w:rsid w:val="004827A0"/>
    <w:rsid w:val="00482B29"/>
    <w:rsid w:val="00483B08"/>
    <w:rsid w:val="00484A2F"/>
    <w:rsid w:val="00486FB9"/>
    <w:rsid w:val="004918E5"/>
    <w:rsid w:val="00491C60"/>
    <w:rsid w:val="00495C80"/>
    <w:rsid w:val="004A3BCC"/>
    <w:rsid w:val="004A3D78"/>
    <w:rsid w:val="004A4501"/>
    <w:rsid w:val="004A5A1F"/>
    <w:rsid w:val="004B223C"/>
    <w:rsid w:val="004B3A00"/>
    <w:rsid w:val="004B3EA9"/>
    <w:rsid w:val="004B4EDD"/>
    <w:rsid w:val="004B58B1"/>
    <w:rsid w:val="004B71CF"/>
    <w:rsid w:val="004C29AA"/>
    <w:rsid w:val="004C3AB6"/>
    <w:rsid w:val="004D0AB6"/>
    <w:rsid w:val="004D0FE3"/>
    <w:rsid w:val="004D6D23"/>
    <w:rsid w:val="004D785D"/>
    <w:rsid w:val="004E0FCA"/>
    <w:rsid w:val="004E2FE3"/>
    <w:rsid w:val="004E34F6"/>
    <w:rsid w:val="004E4684"/>
    <w:rsid w:val="004E49D2"/>
    <w:rsid w:val="004E4AA8"/>
    <w:rsid w:val="004E5C15"/>
    <w:rsid w:val="004E6A1E"/>
    <w:rsid w:val="004F3F99"/>
    <w:rsid w:val="004F584B"/>
    <w:rsid w:val="00501E03"/>
    <w:rsid w:val="00504FC2"/>
    <w:rsid w:val="005078ED"/>
    <w:rsid w:val="0051007D"/>
    <w:rsid w:val="00510C03"/>
    <w:rsid w:val="0051208D"/>
    <w:rsid w:val="005139F4"/>
    <w:rsid w:val="0051410E"/>
    <w:rsid w:val="00515107"/>
    <w:rsid w:val="00516AB7"/>
    <w:rsid w:val="00517CF8"/>
    <w:rsid w:val="0052088E"/>
    <w:rsid w:val="0052152E"/>
    <w:rsid w:val="00522672"/>
    <w:rsid w:val="005226F8"/>
    <w:rsid w:val="0052405E"/>
    <w:rsid w:val="005247E7"/>
    <w:rsid w:val="005278ED"/>
    <w:rsid w:val="00527D55"/>
    <w:rsid w:val="00530FEC"/>
    <w:rsid w:val="00532C12"/>
    <w:rsid w:val="00533B8F"/>
    <w:rsid w:val="00535E3A"/>
    <w:rsid w:val="005365F5"/>
    <w:rsid w:val="005374B7"/>
    <w:rsid w:val="00540996"/>
    <w:rsid w:val="005411B9"/>
    <w:rsid w:val="00543E19"/>
    <w:rsid w:val="005477B3"/>
    <w:rsid w:val="005546F5"/>
    <w:rsid w:val="005553AF"/>
    <w:rsid w:val="00557497"/>
    <w:rsid w:val="00560617"/>
    <w:rsid w:val="005614E6"/>
    <w:rsid w:val="00561C7E"/>
    <w:rsid w:val="0056582F"/>
    <w:rsid w:val="00565A4A"/>
    <w:rsid w:val="005669A5"/>
    <w:rsid w:val="00566AEA"/>
    <w:rsid w:val="00566F7E"/>
    <w:rsid w:val="00567EDB"/>
    <w:rsid w:val="00575146"/>
    <w:rsid w:val="00575CC0"/>
    <w:rsid w:val="005801F5"/>
    <w:rsid w:val="00581003"/>
    <w:rsid w:val="005858E5"/>
    <w:rsid w:val="00592FF8"/>
    <w:rsid w:val="005947BC"/>
    <w:rsid w:val="0059662E"/>
    <w:rsid w:val="005A0170"/>
    <w:rsid w:val="005A4812"/>
    <w:rsid w:val="005A4AA5"/>
    <w:rsid w:val="005A78A0"/>
    <w:rsid w:val="005B08E9"/>
    <w:rsid w:val="005B77F2"/>
    <w:rsid w:val="005B7E44"/>
    <w:rsid w:val="005C018E"/>
    <w:rsid w:val="005C126D"/>
    <w:rsid w:val="005C1F9E"/>
    <w:rsid w:val="005D0DC8"/>
    <w:rsid w:val="005D40DB"/>
    <w:rsid w:val="005D5A2D"/>
    <w:rsid w:val="005D62EB"/>
    <w:rsid w:val="005E15B1"/>
    <w:rsid w:val="005E49C9"/>
    <w:rsid w:val="005E586E"/>
    <w:rsid w:val="005E5F55"/>
    <w:rsid w:val="005F224D"/>
    <w:rsid w:val="005F258D"/>
    <w:rsid w:val="005F49FA"/>
    <w:rsid w:val="005F52F3"/>
    <w:rsid w:val="005F5D85"/>
    <w:rsid w:val="005F7181"/>
    <w:rsid w:val="00600C58"/>
    <w:rsid w:val="00603012"/>
    <w:rsid w:val="00603CD4"/>
    <w:rsid w:val="006052F0"/>
    <w:rsid w:val="00605388"/>
    <w:rsid w:val="006065DD"/>
    <w:rsid w:val="006075EA"/>
    <w:rsid w:val="00610B9E"/>
    <w:rsid w:val="00611390"/>
    <w:rsid w:val="00611545"/>
    <w:rsid w:val="00613C37"/>
    <w:rsid w:val="006141E5"/>
    <w:rsid w:val="0062018B"/>
    <w:rsid w:val="006240F9"/>
    <w:rsid w:val="00624996"/>
    <w:rsid w:val="00626B5F"/>
    <w:rsid w:val="00632B1A"/>
    <w:rsid w:val="0063764A"/>
    <w:rsid w:val="00642E98"/>
    <w:rsid w:val="00643CE1"/>
    <w:rsid w:val="0064418D"/>
    <w:rsid w:val="00653B9F"/>
    <w:rsid w:val="00653DD2"/>
    <w:rsid w:val="0065487A"/>
    <w:rsid w:val="00655F35"/>
    <w:rsid w:val="006565C2"/>
    <w:rsid w:val="006601B8"/>
    <w:rsid w:val="00665161"/>
    <w:rsid w:val="00665EB9"/>
    <w:rsid w:val="00666C0A"/>
    <w:rsid w:val="006700D8"/>
    <w:rsid w:val="00670EB7"/>
    <w:rsid w:val="00671A37"/>
    <w:rsid w:val="00675025"/>
    <w:rsid w:val="0068697F"/>
    <w:rsid w:val="00687D3C"/>
    <w:rsid w:val="00690208"/>
    <w:rsid w:val="00692863"/>
    <w:rsid w:val="006977B6"/>
    <w:rsid w:val="006A080C"/>
    <w:rsid w:val="006A0A41"/>
    <w:rsid w:val="006A26AE"/>
    <w:rsid w:val="006A4BA5"/>
    <w:rsid w:val="006A709F"/>
    <w:rsid w:val="006A7CF9"/>
    <w:rsid w:val="006A7E0F"/>
    <w:rsid w:val="006B10B1"/>
    <w:rsid w:val="006B1851"/>
    <w:rsid w:val="006B32A4"/>
    <w:rsid w:val="006B37AE"/>
    <w:rsid w:val="006B48CA"/>
    <w:rsid w:val="006B5CFE"/>
    <w:rsid w:val="006B6754"/>
    <w:rsid w:val="006C02BC"/>
    <w:rsid w:val="006C13DF"/>
    <w:rsid w:val="006C180B"/>
    <w:rsid w:val="006C2A69"/>
    <w:rsid w:val="006C309C"/>
    <w:rsid w:val="006C5351"/>
    <w:rsid w:val="006D533E"/>
    <w:rsid w:val="006D55AE"/>
    <w:rsid w:val="006D77A9"/>
    <w:rsid w:val="006E588C"/>
    <w:rsid w:val="006E5E0F"/>
    <w:rsid w:val="006E77B9"/>
    <w:rsid w:val="006F233F"/>
    <w:rsid w:val="006F2BCC"/>
    <w:rsid w:val="006F369E"/>
    <w:rsid w:val="006F4501"/>
    <w:rsid w:val="006F4C75"/>
    <w:rsid w:val="006F578C"/>
    <w:rsid w:val="006F6B59"/>
    <w:rsid w:val="006F79BF"/>
    <w:rsid w:val="00700973"/>
    <w:rsid w:val="00700ACC"/>
    <w:rsid w:val="00707806"/>
    <w:rsid w:val="00711915"/>
    <w:rsid w:val="007178E4"/>
    <w:rsid w:val="00717D60"/>
    <w:rsid w:val="00717F6A"/>
    <w:rsid w:val="00721649"/>
    <w:rsid w:val="00724B9A"/>
    <w:rsid w:val="007317EB"/>
    <w:rsid w:val="00734D98"/>
    <w:rsid w:val="00735842"/>
    <w:rsid w:val="0073610B"/>
    <w:rsid w:val="007401C6"/>
    <w:rsid w:val="00742272"/>
    <w:rsid w:val="0074428B"/>
    <w:rsid w:val="00745279"/>
    <w:rsid w:val="0074732B"/>
    <w:rsid w:val="00750E25"/>
    <w:rsid w:val="0075367B"/>
    <w:rsid w:val="00757AD9"/>
    <w:rsid w:val="00757BC1"/>
    <w:rsid w:val="0076121F"/>
    <w:rsid w:val="00761391"/>
    <w:rsid w:val="0076386A"/>
    <w:rsid w:val="00763920"/>
    <w:rsid w:val="00764B94"/>
    <w:rsid w:val="00765DDD"/>
    <w:rsid w:val="00766762"/>
    <w:rsid w:val="00775D1D"/>
    <w:rsid w:val="0077694C"/>
    <w:rsid w:val="00782713"/>
    <w:rsid w:val="0078276A"/>
    <w:rsid w:val="007840F6"/>
    <w:rsid w:val="00790736"/>
    <w:rsid w:val="007916F1"/>
    <w:rsid w:val="00791D97"/>
    <w:rsid w:val="00792316"/>
    <w:rsid w:val="00793CC1"/>
    <w:rsid w:val="007A09E6"/>
    <w:rsid w:val="007A0BF2"/>
    <w:rsid w:val="007A68FE"/>
    <w:rsid w:val="007A712E"/>
    <w:rsid w:val="007A76D6"/>
    <w:rsid w:val="007A7755"/>
    <w:rsid w:val="007B15FE"/>
    <w:rsid w:val="007B26F1"/>
    <w:rsid w:val="007B4D4F"/>
    <w:rsid w:val="007C019C"/>
    <w:rsid w:val="007C3186"/>
    <w:rsid w:val="007C4D32"/>
    <w:rsid w:val="007C5CB1"/>
    <w:rsid w:val="007C6E1F"/>
    <w:rsid w:val="007D4593"/>
    <w:rsid w:val="007D4CDB"/>
    <w:rsid w:val="007D5C05"/>
    <w:rsid w:val="007E0205"/>
    <w:rsid w:val="007E07ED"/>
    <w:rsid w:val="007E172E"/>
    <w:rsid w:val="007E6A0E"/>
    <w:rsid w:val="007E7BF0"/>
    <w:rsid w:val="007F0D67"/>
    <w:rsid w:val="007F0F18"/>
    <w:rsid w:val="007F1372"/>
    <w:rsid w:val="007F313D"/>
    <w:rsid w:val="007F5D20"/>
    <w:rsid w:val="007F5D2B"/>
    <w:rsid w:val="0080210C"/>
    <w:rsid w:val="008047AD"/>
    <w:rsid w:val="00804E6D"/>
    <w:rsid w:val="00805D6D"/>
    <w:rsid w:val="00807043"/>
    <w:rsid w:val="00810169"/>
    <w:rsid w:val="00811AC7"/>
    <w:rsid w:val="0081468D"/>
    <w:rsid w:val="00814720"/>
    <w:rsid w:val="00814D66"/>
    <w:rsid w:val="00816865"/>
    <w:rsid w:val="008179C0"/>
    <w:rsid w:val="0082003D"/>
    <w:rsid w:val="00821D29"/>
    <w:rsid w:val="0082376C"/>
    <w:rsid w:val="00824609"/>
    <w:rsid w:val="00824D75"/>
    <w:rsid w:val="0082508F"/>
    <w:rsid w:val="00826E36"/>
    <w:rsid w:val="00831F16"/>
    <w:rsid w:val="00834503"/>
    <w:rsid w:val="008358D6"/>
    <w:rsid w:val="00836B73"/>
    <w:rsid w:val="008378FC"/>
    <w:rsid w:val="00840E57"/>
    <w:rsid w:val="00841A35"/>
    <w:rsid w:val="00843099"/>
    <w:rsid w:val="00844635"/>
    <w:rsid w:val="00844DDD"/>
    <w:rsid w:val="00845777"/>
    <w:rsid w:val="0084785D"/>
    <w:rsid w:val="00853913"/>
    <w:rsid w:val="00854109"/>
    <w:rsid w:val="008578E1"/>
    <w:rsid w:val="00860840"/>
    <w:rsid w:val="00862543"/>
    <w:rsid w:val="008626B6"/>
    <w:rsid w:val="00865C60"/>
    <w:rsid w:val="00870AAB"/>
    <w:rsid w:val="0087385B"/>
    <w:rsid w:val="00875E96"/>
    <w:rsid w:val="0087630D"/>
    <w:rsid w:val="008800C0"/>
    <w:rsid w:val="00884431"/>
    <w:rsid w:val="00886BA9"/>
    <w:rsid w:val="008871F1"/>
    <w:rsid w:val="00887D8E"/>
    <w:rsid w:val="00891276"/>
    <w:rsid w:val="00892011"/>
    <w:rsid w:val="00892ED8"/>
    <w:rsid w:val="00895C3D"/>
    <w:rsid w:val="0089661B"/>
    <w:rsid w:val="008969D1"/>
    <w:rsid w:val="008A5131"/>
    <w:rsid w:val="008A51C2"/>
    <w:rsid w:val="008A588E"/>
    <w:rsid w:val="008A67C9"/>
    <w:rsid w:val="008B0977"/>
    <w:rsid w:val="008B0C98"/>
    <w:rsid w:val="008B276F"/>
    <w:rsid w:val="008B4C4A"/>
    <w:rsid w:val="008B5053"/>
    <w:rsid w:val="008B77E4"/>
    <w:rsid w:val="008C0258"/>
    <w:rsid w:val="008C0DBE"/>
    <w:rsid w:val="008C3571"/>
    <w:rsid w:val="008C446C"/>
    <w:rsid w:val="008C4D78"/>
    <w:rsid w:val="008C5896"/>
    <w:rsid w:val="008C5EB2"/>
    <w:rsid w:val="008C658B"/>
    <w:rsid w:val="008D2587"/>
    <w:rsid w:val="008D25FE"/>
    <w:rsid w:val="008D7CA6"/>
    <w:rsid w:val="008D7E6F"/>
    <w:rsid w:val="008E13EF"/>
    <w:rsid w:val="008E427E"/>
    <w:rsid w:val="008E4709"/>
    <w:rsid w:val="008E604B"/>
    <w:rsid w:val="008F1621"/>
    <w:rsid w:val="008F2B5D"/>
    <w:rsid w:val="008F36BE"/>
    <w:rsid w:val="008F794C"/>
    <w:rsid w:val="00901E77"/>
    <w:rsid w:val="0091457B"/>
    <w:rsid w:val="00914E5A"/>
    <w:rsid w:val="00915B3E"/>
    <w:rsid w:val="009169C4"/>
    <w:rsid w:val="009235D7"/>
    <w:rsid w:val="00923EA3"/>
    <w:rsid w:val="00924DDF"/>
    <w:rsid w:val="00931AF5"/>
    <w:rsid w:val="009362AD"/>
    <w:rsid w:val="00936C90"/>
    <w:rsid w:val="00945947"/>
    <w:rsid w:val="00951D38"/>
    <w:rsid w:val="0095262C"/>
    <w:rsid w:val="0095289A"/>
    <w:rsid w:val="00952D8B"/>
    <w:rsid w:val="0095590D"/>
    <w:rsid w:val="00957B11"/>
    <w:rsid w:val="00957CA8"/>
    <w:rsid w:val="0096047F"/>
    <w:rsid w:val="0096126D"/>
    <w:rsid w:val="00965FA3"/>
    <w:rsid w:val="0096634F"/>
    <w:rsid w:val="00967762"/>
    <w:rsid w:val="00970BF5"/>
    <w:rsid w:val="00970D1D"/>
    <w:rsid w:val="00971950"/>
    <w:rsid w:val="009735BE"/>
    <w:rsid w:val="00974EAC"/>
    <w:rsid w:val="009755F4"/>
    <w:rsid w:val="00981732"/>
    <w:rsid w:val="00981C2C"/>
    <w:rsid w:val="009832A7"/>
    <w:rsid w:val="00984501"/>
    <w:rsid w:val="00985A77"/>
    <w:rsid w:val="009871B2"/>
    <w:rsid w:val="0099078A"/>
    <w:rsid w:val="00993E40"/>
    <w:rsid w:val="00994645"/>
    <w:rsid w:val="00996C71"/>
    <w:rsid w:val="009A0918"/>
    <w:rsid w:val="009A1048"/>
    <w:rsid w:val="009A11CE"/>
    <w:rsid w:val="009A1E74"/>
    <w:rsid w:val="009A3A5D"/>
    <w:rsid w:val="009A5D8E"/>
    <w:rsid w:val="009B02C5"/>
    <w:rsid w:val="009B080A"/>
    <w:rsid w:val="009B12AF"/>
    <w:rsid w:val="009B132E"/>
    <w:rsid w:val="009B15AD"/>
    <w:rsid w:val="009B1FEC"/>
    <w:rsid w:val="009B41F6"/>
    <w:rsid w:val="009B4C79"/>
    <w:rsid w:val="009B5225"/>
    <w:rsid w:val="009C1139"/>
    <w:rsid w:val="009C1981"/>
    <w:rsid w:val="009C1A99"/>
    <w:rsid w:val="009C7ECC"/>
    <w:rsid w:val="009D33E9"/>
    <w:rsid w:val="009D4BF3"/>
    <w:rsid w:val="009D78CE"/>
    <w:rsid w:val="009D7F53"/>
    <w:rsid w:val="009E35C7"/>
    <w:rsid w:val="009E5D3C"/>
    <w:rsid w:val="009E6876"/>
    <w:rsid w:val="009F20ED"/>
    <w:rsid w:val="009F3C09"/>
    <w:rsid w:val="009F5BA2"/>
    <w:rsid w:val="009F5E69"/>
    <w:rsid w:val="009F6029"/>
    <w:rsid w:val="00A01F15"/>
    <w:rsid w:val="00A0669D"/>
    <w:rsid w:val="00A06763"/>
    <w:rsid w:val="00A10885"/>
    <w:rsid w:val="00A10E92"/>
    <w:rsid w:val="00A11701"/>
    <w:rsid w:val="00A126C5"/>
    <w:rsid w:val="00A14957"/>
    <w:rsid w:val="00A15038"/>
    <w:rsid w:val="00A16B9A"/>
    <w:rsid w:val="00A17B2B"/>
    <w:rsid w:val="00A2177B"/>
    <w:rsid w:val="00A233E1"/>
    <w:rsid w:val="00A23C8B"/>
    <w:rsid w:val="00A256D1"/>
    <w:rsid w:val="00A273EC"/>
    <w:rsid w:val="00A27DAE"/>
    <w:rsid w:val="00A32954"/>
    <w:rsid w:val="00A33C9D"/>
    <w:rsid w:val="00A343E9"/>
    <w:rsid w:val="00A37554"/>
    <w:rsid w:val="00A37EC5"/>
    <w:rsid w:val="00A47318"/>
    <w:rsid w:val="00A47EFB"/>
    <w:rsid w:val="00A5257F"/>
    <w:rsid w:val="00A52D48"/>
    <w:rsid w:val="00A53E8A"/>
    <w:rsid w:val="00A555C5"/>
    <w:rsid w:val="00A6475E"/>
    <w:rsid w:val="00A665CD"/>
    <w:rsid w:val="00A77805"/>
    <w:rsid w:val="00A77D1D"/>
    <w:rsid w:val="00A82557"/>
    <w:rsid w:val="00A82C10"/>
    <w:rsid w:val="00A833B5"/>
    <w:rsid w:val="00A8582B"/>
    <w:rsid w:val="00A86BD2"/>
    <w:rsid w:val="00A86C73"/>
    <w:rsid w:val="00A95192"/>
    <w:rsid w:val="00A9610C"/>
    <w:rsid w:val="00A96D79"/>
    <w:rsid w:val="00A97D36"/>
    <w:rsid w:val="00AA2CAE"/>
    <w:rsid w:val="00AA3EBF"/>
    <w:rsid w:val="00AA5BE2"/>
    <w:rsid w:val="00AA72B1"/>
    <w:rsid w:val="00AB2C71"/>
    <w:rsid w:val="00AB2CB1"/>
    <w:rsid w:val="00AB4C46"/>
    <w:rsid w:val="00AC1B40"/>
    <w:rsid w:val="00AC223D"/>
    <w:rsid w:val="00AC23F3"/>
    <w:rsid w:val="00AC39E0"/>
    <w:rsid w:val="00AC3D43"/>
    <w:rsid w:val="00AC5EEF"/>
    <w:rsid w:val="00AD0EA9"/>
    <w:rsid w:val="00AD32B0"/>
    <w:rsid w:val="00AD3545"/>
    <w:rsid w:val="00AD4AA1"/>
    <w:rsid w:val="00AD7909"/>
    <w:rsid w:val="00AE0ED3"/>
    <w:rsid w:val="00AE2D9B"/>
    <w:rsid w:val="00AE344B"/>
    <w:rsid w:val="00AE399B"/>
    <w:rsid w:val="00AE6CC5"/>
    <w:rsid w:val="00AF310A"/>
    <w:rsid w:val="00AF4D84"/>
    <w:rsid w:val="00AF5706"/>
    <w:rsid w:val="00B03F41"/>
    <w:rsid w:val="00B046B5"/>
    <w:rsid w:val="00B05EC8"/>
    <w:rsid w:val="00B1208C"/>
    <w:rsid w:val="00B12F3B"/>
    <w:rsid w:val="00B152B5"/>
    <w:rsid w:val="00B164BC"/>
    <w:rsid w:val="00B16ECD"/>
    <w:rsid w:val="00B21D8B"/>
    <w:rsid w:val="00B22C58"/>
    <w:rsid w:val="00B23B28"/>
    <w:rsid w:val="00B32E99"/>
    <w:rsid w:val="00B354F7"/>
    <w:rsid w:val="00B35954"/>
    <w:rsid w:val="00B37037"/>
    <w:rsid w:val="00B373E5"/>
    <w:rsid w:val="00B3760B"/>
    <w:rsid w:val="00B377F3"/>
    <w:rsid w:val="00B43E8C"/>
    <w:rsid w:val="00B44FC6"/>
    <w:rsid w:val="00B458C3"/>
    <w:rsid w:val="00B45F16"/>
    <w:rsid w:val="00B51C57"/>
    <w:rsid w:val="00B55277"/>
    <w:rsid w:val="00B60FC4"/>
    <w:rsid w:val="00B61F85"/>
    <w:rsid w:val="00B64954"/>
    <w:rsid w:val="00B66636"/>
    <w:rsid w:val="00B679F4"/>
    <w:rsid w:val="00B734FE"/>
    <w:rsid w:val="00B751F0"/>
    <w:rsid w:val="00B759BA"/>
    <w:rsid w:val="00B75A81"/>
    <w:rsid w:val="00B822F0"/>
    <w:rsid w:val="00B8264F"/>
    <w:rsid w:val="00B8539F"/>
    <w:rsid w:val="00B87FC5"/>
    <w:rsid w:val="00B92068"/>
    <w:rsid w:val="00B94C1C"/>
    <w:rsid w:val="00B97274"/>
    <w:rsid w:val="00BA2E29"/>
    <w:rsid w:val="00BA2FCE"/>
    <w:rsid w:val="00BA3C14"/>
    <w:rsid w:val="00BA7070"/>
    <w:rsid w:val="00BB024D"/>
    <w:rsid w:val="00BB1C43"/>
    <w:rsid w:val="00BC07A6"/>
    <w:rsid w:val="00BC4BAF"/>
    <w:rsid w:val="00BC774A"/>
    <w:rsid w:val="00BC78C8"/>
    <w:rsid w:val="00BD01C0"/>
    <w:rsid w:val="00BD04C6"/>
    <w:rsid w:val="00BD358A"/>
    <w:rsid w:val="00BD3D9C"/>
    <w:rsid w:val="00BD5069"/>
    <w:rsid w:val="00BD5D1B"/>
    <w:rsid w:val="00BD663D"/>
    <w:rsid w:val="00BD6860"/>
    <w:rsid w:val="00BD7384"/>
    <w:rsid w:val="00BD7539"/>
    <w:rsid w:val="00BE0E02"/>
    <w:rsid w:val="00BE1346"/>
    <w:rsid w:val="00BE1389"/>
    <w:rsid w:val="00BE271B"/>
    <w:rsid w:val="00BE2D62"/>
    <w:rsid w:val="00BE68CE"/>
    <w:rsid w:val="00BF227F"/>
    <w:rsid w:val="00BF3F13"/>
    <w:rsid w:val="00BF6392"/>
    <w:rsid w:val="00BF6710"/>
    <w:rsid w:val="00BF7C6F"/>
    <w:rsid w:val="00C03499"/>
    <w:rsid w:val="00C072F4"/>
    <w:rsid w:val="00C07F2C"/>
    <w:rsid w:val="00C154E4"/>
    <w:rsid w:val="00C15FFE"/>
    <w:rsid w:val="00C16212"/>
    <w:rsid w:val="00C171DC"/>
    <w:rsid w:val="00C174CB"/>
    <w:rsid w:val="00C206D9"/>
    <w:rsid w:val="00C2084B"/>
    <w:rsid w:val="00C244D8"/>
    <w:rsid w:val="00C2650F"/>
    <w:rsid w:val="00C34C5A"/>
    <w:rsid w:val="00C36303"/>
    <w:rsid w:val="00C37DC3"/>
    <w:rsid w:val="00C4148F"/>
    <w:rsid w:val="00C41E45"/>
    <w:rsid w:val="00C430AE"/>
    <w:rsid w:val="00C461E2"/>
    <w:rsid w:val="00C46AB9"/>
    <w:rsid w:val="00C50696"/>
    <w:rsid w:val="00C51A1F"/>
    <w:rsid w:val="00C52362"/>
    <w:rsid w:val="00C558A3"/>
    <w:rsid w:val="00C56C5E"/>
    <w:rsid w:val="00C572F5"/>
    <w:rsid w:val="00C602B8"/>
    <w:rsid w:val="00C6057C"/>
    <w:rsid w:val="00C605A2"/>
    <w:rsid w:val="00C60E86"/>
    <w:rsid w:val="00C62080"/>
    <w:rsid w:val="00C648E4"/>
    <w:rsid w:val="00C6663C"/>
    <w:rsid w:val="00C73C4F"/>
    <w:rsid w:val="00C73D17"/>
    <w:rsid w:val="00C776EF"/>
    <w:rsid w:val="00C81612"/>
    <w:rsid w:val="00C87872"/>
    <w:rsid w:val="00CA23F2"/>
    <w:rsid w:val="00CA4FBF"/>
    <w:rsid w:val="00CA5358"/>
    <w:rsid w:val="00CA5F88"/>
    <w:rsid w:val="00CB13A6"/>
    <w:rsid w:val="00CB271D"/>
    <w:rsid w:val="00CB4B3C"/>
    <w:rsid w:val="00CB6C25"/>
    <w:rsid w:val="00CB75DB"/>
    <w:rsid w:val="00CC087D"/>
    <w:rsid w:val="00CC08FD"/>
    <w:rsid w:val="00CC6971"/>
    <w:rsid w:val="00CC7CFB"/>
    <w:rsid w:val="00CD2FCC"/>
    <w:rsid w:val="00CD338B"/>
    <w:rsid w:val="00CD6082"/>
    <w:rsid w:val="00CE12CC"/>
    <w:rsid w:val="00CE1DF7"/>
    <w:rsid w:val="00CE455B"/>
    <w:rsid w:val="00CE5AA8"/>
    <w:rsid w:val="00CF03BA"/>
    <w:rsid w:val="00CF2FAD"/>
    <w:rsid w:val="00CF72BE"/>
    <w:rsid w:val="00CF7726"/>
    <w:rsid w:val="00D01579"/>
    <w:rsid w:val="00D01CA7"/>
    <w:rsid w:val="00D03175"/>
    <w:rsid w:val="00D03D0B"/>
    <w:rsid w:val="00D052E5"/>
    <w:rsid w:val="00D07FC6"/>
    <w:rsid w:val="00D121E3"/>
    <w:rsid w:val="00D17FC2"/>
    <w:rsid w:val="00D17FE8"/>
    <w:rsid w:val="00D20513"/>
    <w:rsid w:val="00D20CE2"/>
    <w:rsid w:val="00D221D5"/>
    <w:rsid w:val="00D27034"/>
    <w:rsid w:val="00D27FE5"/>
    <w:rsid w:val="00D3079A"/>
    <w:rsid w:val="00D32A6A"/>
    <w:rsid w:val="00D33656"/>
    <w:rsid w:val="00D35A15"/>
    <w:rsid w:val="00D364C7"/>
    <w:rsid w:val="00D407A7"/>
    <w:rsid w:val="00D4176D"/>
    <w:rsid w:val="00D4284C"/>
    <w:rsid w:val="00D450E6"/>
    <w:rsid w:val="00D4641C"/>
    <w:rsid w:val="00D465E9"/>
    <w:rsid w:val="00D46EF4"/>
    <w:rsid w:val="00D50C52"/>
    <w:rsid w:val="00D50EE0"/>
    <w:rsid w:val="00D511D8"/>
    <w:rsid w:val="00D539A9"/>
    <w:rsid w:val="00D550C2"/>
    <w:rsid w:val="00D56F25"/>
    <w:rsid w:val="00D57808"/>
    <w:rsid w:val="00D60176"/>
    <w:rsid w:val="00D60325"/>
    <w:rsid w:val="00D647A8"/>
    <w:rsid w:val="00D67C51"/>
    <w:rsid w:val="00D73D66"/>
    <w:rsid w:val="00D765FD"/>
    <w:rsid w:val="00D769F3"/>
    <w:rsid w:val="00D80E7B"/>
    <w:rsid w:val="00D83C0A"/>
    <w:rsid w:val="00D861DE"/>
    <w:rsid w:val="00D92E51"/>
    <w:rsid w:val="00D94163"/>
    <w:rsid w:val="00D979BD"/>
    <w:rsid w:val="00DA0903"/>
    <w:rsid w:val="00DA2347"/>
    <w:rsid w:val="00DA23B4"/>
    <w:rsid w:val="00DA2F2C"/>
    <w:rsid w:val="00DA69C8"/>
    <w:rsid w:val="00DB00D2"/>
    <w:rsid w:val="00DB1961"/>
    <w:rsid w:val="00DB1C28"/>
    <w:rsid w:val="00DB1ECE"/>
    <w:rsid w:val="00DB437F"/>
    <w:rsid w:val="00DB7F10"/>
    <w:rsid w:val="00DC2E78"/>
    <w:rsid w:val="00DC3AF4"/>
    <w:rsid w:val="00DC3B0B"/>
    <w:rsid w:val="00DC54B2"/>
    <w:rsid w:val="00DC5E0E"/>
    <w:rsid w:val="00DD0238"/>
    <w:rsid w:val="00DD06AC"/>
    <w:rsid w:val="00DE3712"/>
    <w:rsid w:val="00DE396B"/>
    <w:rsid w:val="00DE544B"/>
    <w:rsid w:val="00DE6107"/>
    <w:rsid w:val="00DE6D8D"/>
    <w:rsid w:val="00DF04F1"/>
    <w:rsid w:val="00DF5CD0"/>
    <w:rsid w:val="00E009FD"/>
    <w:rsid w:val="00E03C47"/>
    <w:rsid w:val="00E04D47"/>
    <w:rsid w:val="00E12901"/>
    <w:rsid w:val="00E20498"/>
    <w:rsid w:val="00E21474"/>
    <w:rsid w:val="00E22720"/>
    <w:rsid w:val="00E228B7"/>
    <w:rsid w:val="00E22F99"/>
    <w:rsid w:val="00E23102"/>
    <w:rsid w:val="00E23A18"/>
    <w:rsid w:val="00E300C9"/>
    <w:rsid w:val="00E30EA8"/>
    <w:rsid w:val="00E31511"/>
    <w:rsid w:val="00E318E5"/>
    <w:rsid w:val="00E3633A"/>
    <w:rsid w:val="00E36C45"/>
    <w:rsid w:val="00E41AF7"/>
    <w:rsid w:val="00E42AAF"/>
    <w:rsid w:val="00E4311D"/>
    <w:rsid w:val="00E44702"/>
    <w:rsid w:val="00E47DE6"/>
    <w:rsid w:val="00E51B68"/>
    <w:rsid w:val="00E6264D"/>
    <w:rsid w:val="00E65204"/>
    <w:rsid w:val="00E72CC4"/>
    <w:rsid w:val="00E72E1C"/>
    <w:rsid w:val="00E75BD8"/>
    <w:rsid w:val="00E77CD2"/>
    <w:rsid w:val="00E801F8"/>
    <w:rsid w:val="00E812E1"/>
    <w:rsid w:val="00E81853"/>
    <w:rsid w:val="00E82C6D"/>
    <w:rsid w:val="00E83EBD"/>
    <w:rsid w:val="00E846B7"/>
    <w:rsid w:val="00E86DF7"/>
    <w:rsid w:val="00E90ADE"/>
    <w:rsid w:val="00E93CEC"/>
    <w:rsid w:val="00E94030"/>
    <w:rsid w:val="00E94CDC"/>
    <w:rsid w:val="00E958B1"/>
    <w:rsid w:val="00EA0A6B"/>
    <w:rsid w:val="00EA302F"/>
    <w:rsid w:val="00EA3037"/>
    <w:rsid w:val="00EA521E"/>
    <w:rsid w:val="00EA6AAA"/>
    <w:rsid w:val="00EB04A3"/>
    <w:rsid w:val="00EB5890"/>
    <w:rsid w:val="00EB63E8"/>
    <w:rsid w:val="00EB6968"/>
    <w:rsid w:val="00EB7764"/>
    <w:rsid w:val="00EC15FD"/>
    <w:rsid w:val="00EC5504"/>
    <w:rsid w:val="00ED27F2"/>
    <w:rsid w:val="00ED28EE"/>
    <w:rsid w:val="00ED40DD"/>
    <w:rsid w:val="00EE05AA"/>
    <w:rsid w:val="00EE29F6"/>
    <w:rsid w:val="00EE44CB"/>
    <w:rsid w:val="00EE50FB"/>
    <w:rsid w:val="00EF1400"/>
    <w:rsid w:val="00EF25D3"/>
    <w:rsid w:val="00EF347D"/>
    <w:rsid w:val="00EF4B58"/>
    <w:rsid w:val="00F015C5"/>
    <w:rsid w:val="00F03252"/>
    <w:rsid w:val="00F06D87"/>
    <w:rsid w:val="00F1234C"/>
    <w:rsid w:val="00F167FF"/>
    <w:rsid w:val="00F17142"/>
    <w:rsid w:val="00F20B7A"/>
    <w:rsid w:val="00F24AC9"/>
    <w:rsid w:val="00F251AC"/>
    <w:rsid w:val="00F2564A"/>
    <w:rsid w:val="00F30A7D"/>
    <w:rsid w:val="00F36DC7"/>
    <w:rsid w:val="00F3792E"/>
    <w:rsid w:val="00F42388"/>
    <w:rsid w:val="00F44734"/>
    <w:rsid w:val="00F46BF5"/>
    <w:rsid w:val="00F57A22"/>
    <w:rsid w:val="00F629CD"/>
    <w:rsid w:val="00F65805"/>
    <w:rsid w:val="00F668C6"/>
    <w:rsid w:val="00F73263"/>
    <w:rsid w:val="00F73393"/>
    <w:rsid w:val="00F768FE"/>
    <w:rsid w:val="00F7697C"/>
    <w:rsid w:val="00F82633"/>
    <w:rsid w:val="00F8353D"/>
    <w:rsid w:val="00F92E49"/>
    <w:rsid w:val="00F94372"/>
    <w:rsid w:val="00F9470C"/>
    <w:rsid w:val="00F94889"/>
    <w:rsid w:val="00F94CDF"/>
    <w:rsid w:val="00F95417"/>
    <w:rsid w:val="00F96236"/>
    <w:rsid w:val="00F968C3"/>
    <w:rsid w:val="00F97137"/>
    <w:rsid w:val="00FA01EA"/>
    <w:rsid w:val="00FA0F07"/>
    <w:rsid w:val="00FA3BE2"/>
    <w:rsid w:val="00FA6E41"/>
    <w:rsid w:val="00FB0ECC"/>
    <w:rsid w:val="00FB3496"/>
    <w:rsid w:val="00FB3738"/>
    <w:rsid w:val="00FB3F2E"/>
    <w:rsid w:val="00FB65F6"/>
    <w:rsid w:val="00FB79AE"/>
    <w:rsid w:val="00FC6270"/>
    <w:rsid w:val="00FD041A"/>
    <w:rsid w:val="00FD12C2"/>
    <w:rsid w:val="00FD30C1"/>
    <w:rsid w:val="00FD39AE"/>
    <w:rsid w:val="00FD6803"/>
    <w:rsid w:val="00FD73E9"/>
    <w:rsid w:val="00FE2D54"/>
    <w:rsid w:val="00FE50DD"/>
    <w:rsid w:val="00FF041B"/>
    <w:rsid w:val="00FF0A86"/>
    <w:rsid w:val="00FF2478"/>
    <w:rsid w:val="00FF3A82"/>
    <w:rsid w:val="00FF5E9C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C5E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02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027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0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0A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E5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rsid w:val="007A7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86FB9"/>
  </w:style>
  <w:style w:type="character" w:styleId="a7">
    <w:name w:val="Hyperlink"/>
    <w:basedOn w:val="a0"/>
    <w:uiPriority w:val="99"/>
    <w:semiHidden/>
    <w:unhideWhenUsed/>
    <w:rsid w:val="00486FB9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1D64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D6419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D6419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6419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80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E6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0A7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0A7D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35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D358A"/>
    <w:rPr>
      <w:rFonts w:eastAsiaTheme="minorEastAsia"/>
      <w:lang w:eastAsia="ru-RU"/>
    </w:rPr>
  </w:style>
  <w:style w:type="paragraph" w:styleId="af0">
    <w:name w:val="Title"/>
    <w:basedOn w:val="a"/>
    <w:link w:val="af1"/>
    <w:qFormat/>
    <w:rsid w:val="00BD35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1">
    <w:name w:val="Название Знак"/>
    <w:basedOn w:val="a0"/>
    <w:link w:val="af0"/>
    <w:rsid w:val="00BD358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951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9519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95192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951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95192"/>
    <w:rPr>
      <w:rFonts w:eastAsiaTheme="minorEastAsia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C5EB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ConsPlusNonformat">
    <w:name w:val="ConsPlusNonformat"/>
    <w:rsid w:val="008C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011E68"/>
    <w:rPr>
      <w:color w:val="800080"/>
      <w:u w:val="single"/>
    </w:rPr>
  </w:style>
  <w:style w:type="paragraph" w:customStyle="1" w:styleId="font5">
    <w:name w:val="font5"/>
    <w:basedOn w:val="a"/>
    <w:rsid w:val="00011E6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5">
    <w:name w:val="xl6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9">
    <w:name w:val="xl79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0">
    <w:name w:val="xl8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1">
    <w:name w:val="xl81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11E6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11E6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11E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11E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11E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11E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11E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11E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11E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A2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8F8B-3071-45F8-B596-988BE555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123</cp:lastModifiedBy>
  <cp:revision>11</cp:revision>
  <cp:lastPrinted>2023-11-10T09:04:00Z</cp:lastPrinted>
  <dcterms:created xsi:type="dcterms:W3CDTF">2016-11-28T06:25:00Z</dcterms:created>
  <dcterms:modified xsi:type="dcterms:W3CDTF">2023-11-10T09:04:00Z</dcterms:modified>
</cp:coreProperties>
</file>