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F70517" w:rsidRDefault="00200D1F" w:rsidP="00EA0FC8">
      <w:pPr>
        <w:rPr>
          <w:sz w:val="26"/>
          <w:szCs w:val="26"/>
          <w:lang w:val="en-US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925C7B">
        <w:rPr>
          <w:sz w:val="26"/>
          <w:szCs w:val="26"/>
        </w:rPr>
        <w:t>26 октября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F70517">
        <w:rPr>
          <w:sz w:val="26"/>
          <w:szCs w:val="26"/>
          <w:lang w:val="en-US"/>
        </w:rPr>
        <w:t>112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92EBF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92EBF">
        <w:rPr>
          <w:sz w:val="26"/>
          <w:szCs w:val="26"/>
        </w:rPr>
        <w:t xml:space="preserve">В.А. </w:t>
      </w:r>
      <w:proofErr w:type="spellStart"/>
      <w:r w:rsidR="00A92EBF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F169F">
        <w:rPr>
          <w:sz w:val="26"/>
          <w:szCs w:val="26"/>
        </w:rPr>
        <w:t>2</w:t>
      </w:r>
      <w:r w:rsidR="00925C7B">
        <w:rPr>
          <w:sz w:val="26"/>
          <w:szCs w:val="26"/>
        </w:rPr>
        <w:t>6</w:t>
      </w:r>
      <w:r w:rsidR="008F169F">
        <w:rPr>
          <w:sz w:val="26"/>
          <w:szCs w:val="26"/>
        </w:rPr>
        <w:t xml:space="preserve"> </w:t>
      </w:r>
      <w:r w:rsidR="00925C7B">
        <w:rPr>
          <w:sz w:val="26"/>
          <w:szCs w:val="26"/>
        </w:rPr>
        <w:t>октября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96BCE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F70517">
        <w:rPr>
          <w:sz w:val="26"/>
          <w:szCs w:val="26"/>
          <w:lang w:val="en-US"/>
        </w:rPr>
        <w:t>112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4B511A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4B511A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4B511A">
        <w:rPr>
          <w:sz w:val="26"/>
          <w:szCs w:val="26"/>
        </w:rPr>
        <w:t>й «Ижма»,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925C7B">
        <w:rPr>
          <w:sz w:val="26"/>
          <w:szCs w:val="26"/>
        </w:rPr>
        <w:t>Том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4B511A" w:rsidRPr="00E11E1B" w:rsidRDefault="00BE1D95" w:rsidP="004B511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4B511A" w:rsidRPr="00E11E1B">
        <w:rPr>
          <w:sz w:val="26"/>
          <w:szCs w:val="26"/>
        </w:rPr>
        <w:t xml:space="preserve">приложение </w:t>
      </w:r>
      <w:r w:rsidR="004B511A">
        <w:rPr>
          <w:sz w:val="26"/>
          <w:szCs w:val="26"/>
        </w:rPr>
        <w:t>3</w:t>
      </w:r>
      <w:r w:rsidR="004B511A" w:rsidRPr="00E11E1B">
        <w:rPr>
          <w:sz w:val="26"/>
          <w:szCs w:val="26"/>
        </w:rPr>
        <w:t xml:space="preserve"> дополнить позици</w:t>
      </w:r>
      <w:r w:rsidR="004B511A">
        <w:rPr>
          <w:sz w:val="26"/>
          <w:szCs w:val="26"/>
        </w:rPr>
        <w:t xml:space="preserve">ями </w:t>
      </w:r>
      <w:r w:rsidR="004B511A" w:rsidRPr="00E11E1B">
        <w:rPr>
          <w:sz w:val="26"/>
          <w:szCs w:val="26"/>
        </w:rPr>
        <w:t>следующего содержания:</w:t>
      </w:r>
    </w:p>
    <w:p w:rsidR="004B511A" w:rsidRPr="00E11E1B" w:rsidRDefault="004B511A" w:rsidP="004B511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4B511A" w:rsidRPr="006602CA" w:rsidTr="005F21B3">
        <w:trPr>
          <w:trHeight w:val="570"/>
        </w:trPr>
        <w:tc>
          <w:tcPr>
            <w:tcW w:w="2235" w:type="dxa"/>
            <w:noWrap/>
            <w:hideMark/>
          </w:tcPr>
          <w:p w:rsidR="004B511A" w:rsidRPr="006602CA" w:rsidRDefault="004A1BA0" w:rsidP="005F21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04 1 00 00000</w:t>
            </w:r>
          </w:p>
        </w:tc>
        <w:tc>
          <w:tcPr>
            <w:tcW w:w="7087" w:type="dxa"/>
            <w:hideMark/>
          </w:tcPr>
          <w:p w:rsidR="004B511A" w:rsidRPr="006602CA" w:rsidRDefault="004A1BA0" w:rsidP="005F21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«</w:t>
            </w:r>
            <w:r w:rsidRPr="004A1BA0">
              <w:rPr>
                <w:color w:val="000000"/>
                <w:sz w:val="26"/>
                <w:szCs w:val="26"/>
              </w:rPr>
              <w:t xml:space="preserve">Формирование комфортной городской среды на </w:t>
            </w:r>
            <w:r>
              <w:rPr>
                <w:color w:val="000000"/>
                <w:sz w:val="26"/>
                <w:szCs w:val="26"/>
              </w:rPr>
              <w:t>территории сельского поселения «</w:t>
            </w:r>
            <w:r w:rsidRPr="004A1BA0">
              <w:rPr>
                <w:color w:val="000000"/>
                <w:sz w:val="26"/>
                <w:szCs w:val="26"/>
              </w:rPr>
              <w:t>Ижма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A1BA0" w:rsidRPr="006602CA" w:rsidTr="005F21B3">
        <w:trPr>
          <w:trHeight w:val="570"/>
        </w:trPr>
        <w:tc>
          <w:tcPr>
            <w:tcW w:w="2235" w:type="dxa"/>
            <w:noWrap/>
            <w:hideMark/>
          </w:tcPr>
          <w:p w:rsidR="004A1BA0" w:rsidRDefault="004A1BA0" w:rsidP="005F21B3">
            <w:pPr>
              <w:jc w:val="both"/>
              <w:rPr>
                <w:sz w:val="26"/>
                <w:szCs w:val="26"/>
              </w:rPr>
            </w:pPr>
            <w:r w:rsidRPr="004A1BA0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S2260</w:t>
            </w:r>
          </w:p>
        </w:tc>
        <w:tc>
          <w:tcPr>
            <w:tcW w:w="7087" w:type="dxa"/>
            <w:hideMark/>
          </w:tcPr>
          <w:p w:rsidR="004A1BA0" w:rsidRDefault="004A1BA0" w:rsidP="005F21B3">
            <w:pPr>
              <w:rPr>
                <w:color w:val="000000"/>
                <w:sz w:val="26"/>
                <w:szCs w:val="26"/>
              </w:rPr>
            </w:pPr>
            <w:r w:rsidRPr="004A1BA0">
              <w:rPr>
                <w:color w:val="000000"/>
                <w:sz w:val="26"/>
                <w:szCs w:val="26"/>
              </w:rPr>
              <w:t>Поддержка муниципальных программ формирования современной городской среды</w:t>
            </w:r>
          </w:p>
        </w:tc>
      </w:tr>
      <w:tr w:rsidR="004A1BA0" w:rsidRPr="006602CA" w:rsidTr="005F21B3">
        <w:trPr>
          <w:trHeight w:val="570"/>
        </w:trPr>
        <w:tc>
          <w:tcPr>
            <w:tcW w:w="2235" w:type="dxa"/>
            <w:noWrap/>
            <w:hideMark/>
          </w:tcPr>
          <w:p w:rsidR="004A1BA0" w:rsidRPr="004A1BA0" w:rsidRDefault="004A1BA0" w:rsidP="005F21B3">
            <w:pPr>
              <w:jc w:val="both"/>
              <w:rPr>
                <w:sz w:val="26"/>
                <w:szCs w:val="26"/>
              </w:rPr>
            </w:pPr>
            <w:r w:rsidRPr="004A1BA0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F2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00000</w:t>
            </w:r>
          </w:p>
        </w:tc>
        <w:tc>
          <w:tcPr>
            <w:tcW w:w="7087" w:type="dxa"/>
            <w:hideMark/>
          </w:tcPr>
          <w:p w:rsidR="004A1BA0" w:rsidRPr="004A1BA0" w:rsidRDefault="004A1BA0" w:rsidP="004A1BA0">
            <w:pPr>
              <w:rPr>
                <w:color w:val="000000"/>
                <w:sz w:val="26"/>
                <w:szCs w:val="26"/>
              </w:rPr>
            </w:pPr>
            <w:r w:rsidRPr="004A1BA0">
              <w:rPr>
                <w:color w:val="000000"/>
                <w:sz w:val="26"/>
                <w:szCs w:val="26"/>
              </w:rPr>
              <w:t xml:space="preserve">Расходы на реализацию регионального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4A1BA0">
              <w:rPr>
                <w:color w:val="000000"/>
                <w:sz w:val="26"/>
                <w:szCs w:val="26"/>
              </w:rPr>
              <w:t>Формирование комфортной городской среды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A1BA0" w:rsidRPr="006602CA" w:rsidTr="005F21B3">
        <w:trPr>
          <w:trHeight w:val="570"/>
        </w:trPr>
        <w:tc>
          <w:tcPr>
            <w:tcW w:w="2235" w:type="dxa"/>
            <w:noWrap/>
            <w:hideMark/>
          </w:tcPr>
          <w:p w:rsidR="004A1BA0" w:rsidRPr="004A1BA0" w:rsidRDefault="004A1BA0" w:rsidP="005F21B3">
            <w:pPr>
              <w:jc w:val="both"/>
              <w:rPr>
                <w:sz w:val="26"/>
                <w:szCs w:val="26"/>
              </w:rPr>
            </w:pPr>
            <w:r w:rsidRPr="004A1BA0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F2</w:t>
            </w:r>
            <w:r>
              <w:rPr>
                <w:sz w:val="26"/>
                <w:szCs w:val="26"/>
              </w:rPr>
              <w:t xml:space="preserve"> </w:t>
            </w:r>
            <w:r w:rsidRPr="004A1BA0">
              <w:rPr>
                <w:sz w:val="26"/>
                <w:szCs w:val="26"/>
              </w:rPr>
              <w:t>55550</w:t>
            </w:r>
          </w:p>
        </w:tc>
        <w:tc>
          <w:tcPr>
            <w:tcW w:w="7087" w:type="dxa"/>
            <w:hideMark/>
          </w:tcPr>
          <w:p w:rsidR="004A1BA0" w:rsidRPr="004A1BA0" w:rsidRDefault="004A1BA0" w:rsidP="004A1BA0">
            <w:pPr>
              <w:rPr>
                <w:color w:val="000000"/>
                <w:sz w:val="26"/>
                <w:szCs w:val="26"/>
              </w:rPr>
            </w:pPr>
            <w:r w:rsidRPr="004A1BA0">
              <w:rPr>
                <w:color w:val="000000"/>
                <w:sz w:val="26"/>
                <w:szCs w:val="26"/>
              </w:rPr>
              <w:t>Реализация мероприятий муниципальной программы формирования современной городской среды</w:t>
            </w:r>
          </w:p>
        </w:tc>
      </w:tr>
    </w:tbl>
    <w:p w:rsidR="004B511A" w:rsidRDefault="004B511A" w:rsidP="004B511A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BC7B7D">
        <w:rPr>
          <w:sz w:val="26"/>
          <w:szCs w:val="26"/>
        </w:rPr>
        <w:t>;</w:t>
      </w:r>
    </w:p>
    <w:p w:rsidR="004B511A" w:rsidRDefault="004B511A" w:rsidP="001F4DD0">
      <w:pPr>
        <w:ind w:firstLine="709"/>
        <w:contextualSpacing/>
        <w:jc w:val="both"/>
        <w:rPr>
          <w:sz w:val="26"/>
          <w:szCs w:val="26"/>
        </w:rPr>
      </w:pPr>
    </w:p>
    <w:p w:rsidR="001F4DD0" w:rsidRPr="00E11E1B" w:rsidRDefault="004B511A" w:rsidP="001F4DD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1F4DD0" w:rsidRPr="00E11E1B">
        <w:rPr>
          <w:sz w:val="26"/>
          <w:szCs w:val="26"/>
        </w:rPr>
        <w:t xml:space="preserve">приложение </w:t>
      </w:r>
      <w:r w:rsidR="00925C7B">
        <w:rPr>
          <w:sz w:val="26"/>
          <w:szCs w:val="26"/>
        </w:rPr>
        <w:t>10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925C7B" w:rsidP="00925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</w:t>
            </w:r>
            <w:r w:rsidR="006602CA">
              <w:rPr>
                <w:sz w:val="26"/>
                <w:szCs w:val="26"/>
              </w:rPr>
              <w:t xml:space="preserve"> </w:t>
            </w:r>
            <w:r w:rsidR="0089415C">
              <w:rPr>
                <w:sz w:val="26"/>
                <w:szCs w:val="26"/>
              </w:rPr>
              <w:t>99</w:t>
            </w:r>
            <w:r w:rsidR="006602CA" w:rsidRPr="006602C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  <w:r w:rsidR="006602CA" w:rsidRPr="006602CA">
              <w:rPr>
                <w:sz w:val="26"/>
                <w:szCs w:val="26"/>
              </w:rPr>
              <w:t>0</w:t>
            </w:r>
          </w:p>
        </w:tc>
        <w:tc>
          <w:tcPr>
            <w:tcW w:w="7087" w:type="dxa"/>
            <w:hideMark/>
          </w:tcPr>
          <w:p w:rsidR="006602CA" w:rsidRPr="006602CA" w:rsidRDefault="00925C7B" w:rsidP="006602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Обустройство и ремонт пожарных водоемов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973F6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1BA0"/>
    <w:rsid w:val="004A5BB2"/>
    <w:rsid w:val="004A7CAB"/>
    <w:rsid w:val="004B0D7A"/>
    <w:rsid w:val="004B1795"/>
    <w:rsid w:val="004B511A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1CB5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D13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10905"/>
    <w:rsid w:val="00921A84"/>
    <w:rsid w:val="00925C7B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C7B7D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0517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1AC5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4</cp:revision>
  <cp:lastPrinted>2014-11-19T11:19:00Z</cp:lastPrinted>
  <dcterms:created xsi:type="dcterms:W3CDTF">2023-10-26T12:59:00Z</dcterms:created>
  <dcterms:modified xsi:type="dcterms:W3CDTF">2024-03-25T09:14:00Z</dcterms:modified>
</cp:coreProperties>
</file>