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B89" w:rsidRPr="00BE6B89" w:rsidRDefault="00BE6B89" w:rsidP="00BE6B89"/>
    <w:tbl>
      <w:tblPr>
        <w:tblW w:w="9555" w:type="dxa"/>
        <w:jc w:val="center"/>
        <w:tblLayout w:type="fixed"/>
        <w:tblLook w:val="01E0"/>
      </w:tblPr>
      <w:tblGrid>
        <w:gridCol w:w="3735"/>
        <w:gridCol w:w="2177"/>
        <w:gridCol w:w="3643"/>
      </w:tblGrid>
      <w:tr w:rsidR="00C7562B" w:rsidRPr="00EB26EF" w:rsidTr="00C7562B">
        <w:trPr>
          <w:trHeight w:val="1181"/>
          <w:jc w:val="center"/>
        </w:trPr>
        <w:tc>
          <w:tcPr>
            <w:tcW w:w="3735" w:type="dxa"/>
          </w:tcPr>
          <w:p w:rsidR="00C7562B" w:rsidRPr="00270B86" w:rsidRDefault="00C7562B" w:rsidP="00C7562B">
            <w:pPr>
              <w:ind w:right="-159"/>
              <w:jc w:val="center"/>
              <w:rPr>
                <w:szCs w:val="22"/>
              </w:rPr>
            </w:pPr>
            <w:r w:rsidRPr="00B90431">
              <w:rPr>
                <w:b/>
                <w:szCs w:val="22"/>
              </w:rPr>
              <w:t>«</w:t>
            </w:r>
            <w:proofErr w:type="spellStart"/>
            <w:r w:rsidRPr="00270B86">
              <w:rPr>
                <w:szCs w:val="22"/>
              </w:rPr>
              <w:t>Изьва</w:t>
            </w:r>
            <w:proofErr w:type="spellEnd"/>
            <w:r w:rsidRPr="00270B86">
              <w:rPr>
                <w:szCs w:val="22"/>
              </w:rPr>
              <w:t xml:space="preserve">»  </w:t>
            </w:r>
            <w:proofErr w:type="spellStart"/>
            <w:r w:rsidRPr="00270B86">
              <w:rPr>
                <w:szCs w:val="22"/>
              </w:rPr>
              <w:t>муниципальнöй</w:t>
            </w:r>
            <w:proofErr w:type="spellEnd"/>
            <w:r w:rsidRPr="00270B86">
              <w:rPr>
                <w:szCs w:val="22"/>
              </w:rPr>
              <w:t xml:space="preserve"> </w:t>
            </w:r>
            <w:proofErr w:type="spellStart"/>
            <w:r w:rsidRPr="00270B86">
              <w:rPr>
                <w:szCs w:val="22"/>
              </w:rPr>
              <w:t>районса</w:t>
            </w:r>
            <w:proofErr w:type="spellEnd"/>
          </w:p>
          <w:p w:rsidR="00C7562B" w:rsidRPr="00270B86" w:rsidRDefault="00C7562B" w:rsidP="00C7562B">
            <w:pPr>
              <w:ind w:right="-159"/>
              <w:jc w:val="center"/>
              <w:rPr>
                <w:szCs w:val="22"/>
              </w:rPr>
            </w:pPr>
            <w:proofErr w:type="spellStart"/>
            <w:r w:rsidRPr="00270B86">
              <w:rPr>
                <w:szCs w:val="22"/>
              </w:rPr>
              <w:t>администрациялöн</w:t>
            </w:r>
            <w:proofErr w:type="spellEnd"/>
          </w:p>
          <w:p w:rsidR="00C7562B" w:rsidRPr="00270B86" w:rsidRDefault="00C7562B" w:rsidP="00C7562B">
            <w:pPr>
              <w:ind w:right="-159"/>
              <w:jc w:val="center"/>
              <w:rPr>
                <w:szCs w:val="22"/>
              </w:rPr>
            </w:pPr>
            <w:proofErr w:type="spellStart"/>
            <w:r w:rsidRPr="00270B86">
              <w:rPr>
                <w:szCs w:val="22"/>
              </w:rPr>
              <w:t>сьöм</w:t>
            </w:r>
            <w:proofErr w:type="spellEnd"/>
            <w:r w:rsidRPr="00270B86">
              <w:rPr>
                <w:szCs w:val="22"/>
              </w:rPr>
              <w:t xml:space="preserve"> </w:t>
            </w:r>
            <w:proofErr w:type="spellStart"/>
            <w:r w:rsidRPr="00270B86">
              <w:rPr>
                <w:szCs w:val="22"/>
              </w:rPr>
              <w:t>овмöсöн</w:t>
            </w:r>
            <w:proofErr w:type="spellEnd"/>
            <w:r w:rsidRPr="00270B86">
              <w:rPr>
                <w:szCs w:val="22"/>
              </w:rPr>
              <w:t xml:space="preserve"> </w:t>
            </w:r>
            <w:proofErr w:type="spellStart"/>
            <w:r w:rsidRPr="00270B86">
              <w:rPr>
                <w:szCs w:val="22"/>
              </w:rPr>
              <w:t>веськöдлан</w:t>
            </w:r>
            <w:r w:rsidRPr="00270B86">
              <w:rPr>
                <w:szCs w:val="22"/>
                <w:lang w:val="en-US"/>
              </w:rPr>
              <w:t>i</w:t>
            </w:r>
            <w:r w:rsidRPr="00270B86">
              <w:rPr>
                <w:szCs w:val="22"/>
              </w:rPr>
              <w:t>н</w:t>
            </w:r>
            <w:proofErr w:type="spellEnd"/>
          </w:p>
          <w:p w:rsidR="00C7562B" w:rsidRPr="0034365C" w:rsidRDefault="00C7562B" w:rsidP="00C7562B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77" w:type="dxa"/>
          </w:tcPr>
          <w:p w:rsidR="00C7562B" w:rsidRPr="0034365C" w:rsidRDefault="00C7562B" w:rsidP="00C7562B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noProof/>
                <w:sz w:val="20"/>
                <w:szCs w:val="20"/>
              </w:rPr>
              <w:drawing>
                <wp:inline distT="0" distB="0" distL="0" distR="0">
                  <wp:extent cx="752475" cy="942975"/>
                  <wp:effectExtent l="19050" t="0" r="9525" b="0"/>
                  <wp:docPr id="2" name="Рисунок 1" descr="герб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42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7562B" w:rsidRPr="0034365C" w:rsidRDefault="00C7562B" w:rsidP="00C7562B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43" w:type="dxa"/>
          </w:tcPr>
          <w:p w:rsidR="00C7562B" w:rsidRPr="00270B86" w:rsidRDefault="00C7562B" w:rsidP="00C7562B">
            <w:pPr>
              <w:jc w:val="center"/>
              <w:rPr>
                <w:szCs w:val="22"/>
              </w:rPr>
            </w:pPr>
            <w:r w:rsidRPr="00270B86">
              <w:rPr>
                <w:szCs w:val="22"/>
              </w:rPr>
              <w:t>Финансовое управление</w:t>
            </w:r>
          </w:p>
          <w:p w:rsidR="00C7562B" w:rsidRPr="00270B86" w:rsidRDefault="00C7562B" w:rsidP="00C7562B">
            <w:pPr>
              <w:jc w:val="center"/>
              <w:rPr>
                <w:szCs w:val="22"/>
              </w:rPr>
            </w:pPr>
            <w:r w:rsidRPr="00270B86">
              <w:rPr>
                <w:szCs w:val="22"/>
              </w:rPr>
              <w:t>администрации муниципального района «Ижемский»</w:t>
            </w:r>
          </w:p>
          <w:p w:rsidR="00C7562B" w:rsidRPr="003600F6" w:rsidRDefault="00C7562B" w:rsidP="00C7562B">
            <w:pPr>
              <w:rPr>
                <w:sz w:val="22"/>
                <w:szCs w:val="22"/>
              </w:rPr>
            </w:pPr>
          </w:p>
          <w:p w:rsidR="00C7562B" w:rsidRPr="00EB26EF" w:rsidRDefault="00C7562B" w:rsidP="00C7562B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3C6DE6" w:rsidRDefault="003C6DE6" w:rsidP="00EA0FC8">
      <w:pPr>
        <w:jc w:val="center"/>
        <w:rPr>
          <w:b/>
          <w:sz w:val="28"/>
          <w:szCs w:val="28"/>
        </w:rPr>
      </w:pPr>
    </w:p>
    <w:p w:rsidR="00EA0FC8" w:rsidRPr="00E11E1B" w:rsidRDefault="00EA0FC8" w:rsidP="00ED161C">
      <w:pPr>
        <w:jc w:val="center"/>
        <w:rPr>
          <w:b/>
          <w:sz w:val="26"/>
          <w:szCs w:val="26"/>
        </w:rPr>
      </w:pPr>
      <w:r w:rsidRPr="00E11E1B">
        <w:rPr>
          <w:b/>
          <w:sz w:val="26"/>
          <w:szCs w:val="26"/>
        </w:rPr>
        <w:t>ПРИКАЗ</w:t>
      </w:r>
    </w:p>
    <w:p w:rsidR="00EA0FC8" w:rsidRPr="00E11E1B" w:rsidRDefault="00EA0FC8" w:rsidP="00EA0FC8">
      <w:pPr>
        <w:jc w:val="center"/>
        <w:rPr>
          <w:b/>
          <w:sz w:val="26"/>
          <w:szCs w:val="26"/>
        </w:rPr>
      </w:pPr>
    </w:p>
    <w:p w:rsidR="00EA0FC8" w:rsidRPr="00E11E1B" w:rsidRDefault="00200D1F" w:rsidP="00EA0FC8">
      <w:pPr>
        <w:rPr>
          <w:sz w:val="26"/>
          <w:szCs w:val="26"/>
        </w:rPr>
      </w:pPr>
      <w:r w:rsidRPr="00E11E1B">
        <w:rPr>
          <w:sz w:val="26"/>
          <w:szCs w:val="26"/>
        </w:rPr>
        <w:t>о</w:t>
      </w:r>
      <w:r w:rsidR="00EA0FC8" w:rsidRPr="00E11E1B">
        <w:rPr>
          <w:sz w:val="26"/>
          <w:szCs w:val="26"/>
        </w:rPr>
        <w:t>т</w:t>
      </w:r>
      <w:r w:rsidRPr="00E11E1B">
        <w:rPr>
          <w:sz w:val="26"/>
          <w:szCs w:val="26"/>
        </w:rPr>
        <w:t xml:space="preserve"> </w:t>
      </w:r>
      <w:r w:rsidR="006602CA">
        <w:rPr>
          <w:sz w:val="26"/>
          <w:szCs w:val="26"/>
        </w:rPr>
        <w:t>13</w:t>
      </w:r>
      <w:r w:rsidR="00A11446" w:rsidRPr="00E11E1B">
        <w:rPr>
          <w:sz w:val="26"/>
          <w:szCs w:val="26"/>
        </w:rPr>
        <w:t xml:space="preserve"> </w:t>
      </w:r>
      <w:r w:rsidR="006602CA">
        <w:rPr>
          <w:sz w:val="26"/>
          <w:szCs w:val="26"/>
        </w:rPr>
        <w:t>февраля</w:t>
      </w:r>
      <w:r w:rsidR="00EE33FC" w:rsidRPr="00E11E1B">
        <w:rPr>
          <w:sz w:val="26"/>
          <w:szCs w:val="26"/>
        </w:rPr>
        <w:t xml:space="preserve"> </w:t>
      </w:r>
      <w:r w:rsidR="00EA0FC8" w:rsidRPr="00E11E1B">
        <w:rPr>
          <w:sz w:val="26"/>
          <w:szCs w:val="26"/>
        </w:rPr>
        <w:t xml:space="preserve"> 20</w:t>
      </w:r>
      <w:r w:rsidR="00056765" w:rsidRPr="00E11E1B">
        <w:rPr>
          <w:sz w:val="26"/>
          <w:szCs w:val="26"/>
        </w:rPr>
        <w:t>2</w:t>
      </w:r>
      <w:r w:rsidR="008C7980">
        <w:rPr>
          <w:sz w:val="26"/>
          <w:szCs w:val="26"/>
        </w:rPr>
        <w:t>3</w:t>
      </w:r>
      <w:r w:rsidR="00EA0FC8" w:rsidRPr="00E11E1B">
        <w:rPr>
          <w:sz w:val="26"/>
          <w:szCs w:val="26"/>
        </w:rPr>
        <w:t xml:space="preserve"> г.                                               </w:t>
      </w:r>
      <w:r w:rsidR="00EE33FC" w:rsidRPr="00E11E1B">
        <w:rPr>
          <w:sz w:val="26"/>
          <w:szCs w:val="26"/>
        </w:rPr>
        <w:t xml:space="preserve">             </w:t>
      </w:r>
      <w:r w:rsidR="00B06FE9" w:rsidRPr="00E11E1B">
        <w:rPr>
          <w:sz w:val="26"/>
          <w:szCs w:val="26"/>
        </w:rPr>
        <w:t xml:space="preserve">      </w:t>
      </w:r>
      <w:r w:rsidR="00DF3990" w:rsidRPr="00E11E1B">
        <w:rPr>
          <w:sz w:val="26"/>
          <w:szCs w:val="26"/>
        </w:rPr>
        <w:t xml:space="preserve">      </w:t>
      </w:r>
      <w:r w:rsidRPr="00E11E1B">
        <w:rPr>
          <w:sz w:val="26"/>
          <w:szCs w:val="26"/>
        </w:rPr>
        <w:t xml:space="preserve">    </w:t>
      </w:r>
      <w:r w:rsidR="005A3391">
        <w:rPr>
          <w:sz w:val="26"/>
          <w:szCs w:val="26"/>
        </w:rPr>
        <w:t xml:space="preserve">        </w:t>
      </w:r>
      <w:r w:rsidR="00D440E3">
        <w:rPr>
          <w:sz w:val="26"/>
          <w:szCs w:val="26"/>
        </w:rPr>
        <w:t xml:space="preserve">     </w:t>
      </w:r>
      <w:r w:rsidR="00F32DCA" w:rsidRPr="00E11E1B">
        <w:rPr>
          <w:sz w:val="26"/>
          <w:szCs w:val="26"/>
        </w:rPr>
        <w:t xml:space="preserve">   </w:t>
      </w:r>
      <w:r w:rsidRPr="00E11E1B">
        <w:rPr>
          <w:sz w:val="26"/>
          <w:szCs w:val="26"/>
        </w:rPr>
        <w:t xml:space="preserve">  </w:t>
      </w:r>
      <w:r w:rsidR="00DF3990" w:rsidRPr="00E11E1B">
        <w:rPr>
          <w:sz w:val="26"/>
          <w:szCs w:val="26"/>
        </w:rPr>
        <w:t xml:space="preserve">  </w:t>
      </w:r>
      <w:r w:rsidR="00C96EC5" w:rsidRPr="00E11E1B">
        <w:rPr>
          <w:sz w:val="26"/>
          <w:szCs w:val="26"/>
        </w:rPr>
        <w:t>№</w:t>
      </w:r>
      <w:r w:rsidR="00B06FE9" w:rsidRPr="00E11E1B">
        <w:rPr>
          <w:sz w:val="26"/>
          <w:szCs w:val="26"/>
        </w:rPr>
        <w:t xml:space="preserve"> </w:t>
      </w:r>
      <w:r w:rsidR="001B4304">
        <w:rPr>
          <w:sz w:val="26"/>
          <w:szCs w:val="26"/>
        </w:rPr>
        <w:t>13</w:t>
      </w:r>
    </w:p>
    <w:p w:rsidR="00EA0FC8" w:rsidRPr="00E11E1B" w:rsidRDefault="00BE53A9" w:rsidP="00BE53A9">
      <w:pPr>
        <w:rPr>
          <w:sz w:val="26"/>
          <w:szCs w:val="26"/>
        </w:rPr>
      </w:pPr>
      <w:r w:rsidRPr="00E11E1B">
        <w:rPr>
          <w:sz w:val="26"/>
          <w:szCs w:val="26"/>
        </w:rPr>
        <w:t>Республика Коми, Ижемский район, с. Ижма</w:t>
      </w:r>
      <w:r w:rsidR="00C12EDD" w:rsidRPr="00E11E1B">
        <w:rPr>
          <w:sz w:val="26"/>
          <w:szCs w:val="26"/>
        </w:rPr>
        <w:t xml:space="preserve">       </w:t>
      </w:r>
    </w:p>
    <w:p w:rsidR="00C96EC5" w:rsidRPr="00E11E1B" w:rsidRDefault="00C96EC5" w:rsidP="00EA0FC8">
      <w:pPr>
        <w:jc w:val="center"/>
        <w:rPr>
          <w:sz w:val="26"/>
          <w:szCs w:val="26"/>
        </w:rPr>
      </w:pPr>
    </w:p>
    <w:p w:rsidR="003B6465" w:rsidRPr="00E11E1B" w:rsidRDefault="00D6518F" w:rsidP="003B6465">
      <w:pPr>
        <w:jc w:val="center"/>
        <w:rPr>
          <w:b/>
          <w:sz w:val="26"/>
          <w:szCs w:val="26"/>
        </w:rPr>
      </w:pPr>
      <w:r w:rsidRPr="00E11E1B">
        <w:rPr>
          <w:sz w:val="26"/>
          <w:szCs w:val="26"/>
        </w:rPr>
        <w:t>О внесении изменений в приказ Финансового управления администрации муниципального района «</w:t>
      </w:r>
      <w:proofErr w:type="spellStart"/>
      <w:r w:rsidRPr="00E11E1B">
        <w:rPr>
          <w:sz w:val="26"/>
          <w:szCs w:val="26"/>
        </w:rPr>
        <w:t>Ижемский</w:t>
      </w:r>
      <w:proofErr w:type="spellEnd"/>
      <w:r w:rsidRPr="00E11E1B">
        <w:rPr>
          <w:sz w:val="26"/>
          <w:szCs w:val="26"/>
        </w:rPr>
        <w:t xml:space="preserve">» от </w:t>
      </w:r>
      <w:r w:rsidR="00DA2A67" w:rsidRPr="00E11E1B">
        <w:rPr>
          <w:sz w:val="26"/>
          <w:szCs w:val="26"/>
        </w:rPr>
        <w:t>2</w:t>
      </w:r>
      <w:r w:rsidR="008C7980">
        <w:rPr>
          <w:sz w:val="26"/>
          <w:szCs w:val="26"/>
        </w:rPr>
        <w:t>7</w:t>
      </w:r>
      <w:r w:rsidR="002105BA" w:rsidRPr="00E11E1B">
        <w:rPr>
          <w:sz w:val="26"/>
          <w:szCs w:val="26"/>
        </w:rPr>
        <w:t xml:space="preserve"> декабря 20</w:t>
      </w:r>
      <w:r w:rsidR="003B6465" w:rsidRPr="00E11E1B">
        <w:rPr>
          <w:sz w:val="26"/>
          <w:szCs w:val="26"/>
        </w:rPr>
        <w:t>2</w:t>
      </w:r>
      <w:r w:rsidR="008C7980">
        <w:rPr>
          <w:sz w:val="26"/>
          <w:szCs w:val="26"/>
        </w:rPr>
        <w:t>2</w:t>
      </w:r>
      <w:r w:rsidRPr="00E11E1B">
        <w:rPr>
          <w:sz w:val="26"/>
          <w:szCs w:val="26"/>
        </w:rPr>
        <w:t xml:space="preserve"> года № </w:t>
      </w:r>
      <w:r w:rsidR="008637D0" w:rsidRPr="00E11E1B">
        <w:rPr>
          <w:sz w:val="26"/>
          <w:szCs w:val="26"/>
        </w:rPr>
        <w:t>1</w:t>
      </w:r>
      <w:r w:rsidR="00DA2A67" w:rsidRPr="00E11E1B">
        <w:rPr>
          <w:sz w:val="26"/>
          <w:szCs w:val="26"/>
        </w:rPr>
        <w:t>5</w:t>
      </w:r>
      <w:r w:rsidR="008C7980">
        <w:rPr>
          <w:sz w:val="26"/>
          <w:szCs w:val="26"/>
        </w:rPr>
        <w:t>6</w:t>
      </w:r>
      <w:r w:rsidRPr="00E11E1B">
        <w:rPr>
          <w:sz w:val="26"/>
          <w:szCs w:val="26"/>
        </w:rPr>
        <w:t xml:space="preserve"> </w:t>
      </w:r>
      <w:r w:rsidR="003B6465" w:rsidRPr="00E11E1B">
        <w:rPr>
          <w:sz w:val="26"/>
          <w:szCs w:val="26"/>
        </w:rPr>
        <w:t>«Об утверждении Указаний о порядке применения бюджетной классификации Российской Федерации, относящейся к бюджетам сельских поселений, входящих в состав муниципального района «</w:t>
      </w:r>
      <w:proofErr w:type="spellStart"/>
      <w:r w:rsidR="003B6465" w:rsidRPr="00E11E1B">
        <w:rPr>
          <w:sz w:val="26"/>
          <w:szCs w:val="26"/>
        </w:rPr>
        <w:t>Ижемский</w:t>
      </w:r>
      <w:proofErr w:type="spellEnd"/>
      <w:r w:rsidR="003B6465" w:rsidRPr="00E11E1B">
        <w:rPr>
          <w:sz w:val="26"/>
          <w:szCs w:val="26"/>
        </w:rPr>
        <w:t>» на 202</w:t>
      </w:r>
      <w:r w:rsidR="008C7980">
        <w:rPr>
          <w:sz w:val="26"/>
          <w:szCs w:val="26"/>
        </w:rPr>
        <w:t>3</w:t>
      </w:r>
      <w:r w:rsidR="003B6465" w:rsidRPr="00E11E1B">
        <w:rPr>
          <w:sz w:val="26"/>
          <w:szCs w:val="26"/>
        </w:rPr>
        <w:t xml:space="preserve"> год и плановый период 202</w:t>
      </w:r>
      <w:r w:rsidR="008C7980">
        <w:rPr>
          <w:sz w:val="26"/>
          <w:szCs w:val="26"/>
        </w:rPr>
        <w:t>4</w:t>
      </w:r>
      <w:r w:rsidR="003B6465" w:rsidRPr="00E11E1B">
        <w:rPr>
          <w:sz w:val="26"/>
          <w:szCs w:val="26"/>
        </w:rPr>
        <w:t xml:space="preserve"> и 202</w:t>
      </w:r>
      <w:r w:rsidR="008C7980">
        <w:rPr>
          <w:sz w:val="26"/>
          <w:szCs w:val="26"/>
        </w:rPr>
        <w:t>5</w:t>
      </w:r>
      <w:r w:rsidR="003B6465" w:rsidRPr="00E11E1B">
        <w:rPr>
          <w:sz w:val="26"/>
          <w:szCs w:val="26"/>
        </w:rPr>
        <w:t xml:space="preserve"> годов»</w:t>
      </w:r>
    </w:p>
    <w:p w:rsidR="00AC7530" w:rsidRPr="00E11E1B" w:rsidRDefault="003B6465" w:rsidP="003B6465">
      <w:pPr>
        <w:jc w:val="center"/>
        <w:rPr>
          <w:sz w:val="26"/>
          <w:szCs w:val="26"/>
        </w:rPr>
      </w:pPr>
      <w:r w:rsidRPr="00E11E1B">
        <w:rPr>
          <w:sz w:val="26"/>
          <w:szCs w:val="26"/>
        </w:rPr>
        <w:t xml:space="preserve"> </w:t>
      </w:r>
    </w:p>
    <w:p w:rsidR="00AC7530" w:rsidRPr="00E11E1B" w:rsidRDefault="00AC7530" w:rsidP="00AC7530">
      <w:pPr>
        <w:rPr>
          <w:sz w:val="26"/>
          <w:szCs w:val="26"/>
        </w:rPr>
      </w:pPr>
    </w:p>
    <w:p w:rsidR="00AC7530" w:rsidRPr="00E11E1B" w:rsidRDefault="00AC7530" w:rsidP="00AC7530">
      <w:pPr>
        <w:ind w:right="-6" w:firstLine="567"/>
        <w:jc w:val="center"/>
        <w:rPr>
          <w:sz w:val="26"/>
          <w:szCs w:val="26"/>
        </w:rPr>
      </w:pPr>
      <w:r w:rsidRPr="00E11E1B">
        <w:rPr>
          <w:sz w:val="26"/>
          <w:szCs w:val="26"/>
        </w:rPr>
        <w:t>ПРИКАЗЫВАЮ:</w:t>
      </w:r>
    </w:p>
    <w:p w:rsidR="00AC7530" w:rsidRPr="00E11E1B" w:rsidRDefault="00AC7530" w:rsidP="00AC7530">
      <w:pPr>
        <w:ind w:right="-6" w:firstLine="567"/>
        <w:jc w:val="both"/>
        <w:rPr>
          <w:sz w:val="26"/>
          <w:szCs w:val="26"/>
        </w:rPr>
      </w:pPr>
    </w:p>
    <w:p w:rsidR="00373B6B" w:rsidRPr="00E11E1B" w:rsidRDefault="00D6518F" w:rsidP="00AC7530">
      <w:pPr>
        <w:ind w:right="-6" w:firstLine="540"/>
        <w:jc w:val="both"/>
        <w:rPr>
          <w:sz w:val="26"/>
          <w:szCs w:val="26"/>
        </w:rPr>
      </w:pPr>
      <w:r w:rsidRPr="00E11E1B">
        <w:rPr>
          <w:sz w:val="26"/>
          <w:szCs w:val="26"/>
        </w:rPr>
        <w:t>1. Внести в приказ Финансового управления администрации муниципального района «</w:t>
      </w:r>
      <w:proofErr w:type="spellStart"/>
      <w:r w:rsidRPr="00E11E1B">
        <w:rPr>
          <w:sz w:val="26"/>
          <w:szCs w:val="26"/>
        </w:rPr>
        <w:t>Ижемский</w:t>
      </w:r>
      <w:proofErr w:type="spellEnd"/>
      <w:r w:rsidRPr="00E11E1B">
        <w:rPr>
          <w:sz w:val="26"/>
          <w:szCs w:val="26"/>
        </w:rPr>
        <w:t xml:space="preserve">» от  </w:t>
      </w:r>
      <w:r w:rsidR="00DA2A67" w:rsidRPr="00E11E1B">
        <w:rPr>
          <w:sz w:val="26"/>
          <w:szCs w:val="26"/>
        </w:rPr>
        <w:t>2</w:t>
      </w:r>
      <w:r w:rsidR="008C7980">
        <w:rPr>
          <w:sz w:val="26"/>
          <w:szCs w:val="26"/>
        </w:rPr>
        <w:t>7</w:t>
      </w:r>
      <w:r w:rsidR="003B6465" w:rsidRPr="00E11E1B">
        <w:rPr>
          <w:sz w:val="26"/>
          <w:szCs w:val="26"/>
        </w:rPr>
        <w:t xml:space="preserve"> декабря 202</w:t>
      </w:r>
      <w:r w:rsidR="008C7980">
        <w:rPr>
          <w:sz w:val="26"/>
          <w:szCs w:val="26"/>
        </w:rPr>
        <w:t>2</w:t>
      </w:r>
      <w:r w:rsidR="00DA2A67" w:rsidRPr="00E11E1B">
        <w:rPr>
          <w:sz w:val="26"/>
          <w:szCs w:val="26"/>
        </w:rPr>
        <w:t xml:space="preserve"> года № 15</w:t>
      </w:r>
      <w:r w:rsidR="008C7980">
        <w:rPr>
          <w:sz w:val="26"/>
          <w:szCs w:val="26"/>
        </w:rPr>
        <w:t>6</w:t>
      </w:r>
      <w:r w:rsidR="003B6465" w:rsidRPr="00E11E1B">
        <w:rPr>
          <w:sz w:val="26"/>
          <w:szCs w:val="26"/>
        </w:rPr>
        <w:t xml:space="preserve"> «Об утверждении Указаний о порядке применения бюджетной классификации Российской Федерации, относящейся к бюджетам сельских поселений, входящих в состав муниципального района «</w:t>
      </w:r>
      <w:proofErr w:type="spellStart"/>
      <w:r w:rsidR="003B6465" w:rsidRPr="00E11E1B">
        <w:rPr>
          <w:sz w:val="26"/>
          <w:szCs w:val="26"/>
        </w:rPr>
        <w:t>Ижемский</w:t>
      </w:r>
      <w:proofErr w:type="spellEnd"/>
      <w:r w:rsidR="003B6465" w:rsidRPr="00E11E1B">
        <w:rPr>
          <w:sz w:val="26"/>
          <w:szCs w:val="26"/>
        </w:rPr>
        <w:t>» на 202</w:t>
      </w:r>
      <w:r w:rsidR="008C7980">
        <w:rPr>
          <w:sz w:val="26"/>
          <w:szCs w:val="26"/>
        </w:rPr>
        <w:t>3</w:t>
      </w:r>
      <w:r w:rsidR="003B6465" w:rsidRPr="00E11E1B">
        <w:rPr>
          <w:sz w:val="26"/>
          <w:szCs w:val="26"/>
        </w:rPr>
        <w:t xml:space="preserve"> год и плановый период 202</w:t>
      </w:r>
      <w:r w:rsidR="008C7980">
        <w:rPr>
          <w:sz w:val="26"/>
          <w:szCs w:val="26"/>
        </w:rPr>
        <w:t>4</w:t>
      </w:r>
      <w:r w:rsidR="003B6465" w:rsidRPr="00E11E1B">
        <w:rPr>
          <w:sz w:val="26"/>
          <w:szCs w:val="26"/>
        </w:rPr>
        <w:t xml:space="preserve"> и 202</w:t>
      </w:r>
      <w:r w:rsidR="008C7980">
        <w:rPr>
          <w:sz w:val="26"/>
          <w:szCs w:val="26"/>
        </w:rPr>
        <w:t>5</w:t>
      </w:r>
      <w:r w:rsidR="003B6465" w:rsidRPr="00E11E1B">
        <w:rPr>
          <w:sz w:val="26"/>
          <w:szCs w:val="26"/>
        </w:rPr>
        <w:t xml:space="preserve"> годов» </w:t>
      </w:r>
      <w:r w:rsidRPr="00E11E1B">
        <w:rPr>
          <w:sz w:val="26"/>
          <w:szCs w:val="26"/>
        </w:rPr>
        <w:t>изменения согласно приложению.</w:t>
      </w:r>
    </w:p>
    <w:p w:rsidR="00D6518F" w:rsidRPr="00E11E1B" w:rsidRDefault="00D6518F" w:rsidP="00D6518F">
      <w:pPr>
        <w:ind w:right="-6" w:firstLine="567"/>
        <w:jc w:val="both"/>
        <w:rPr>
          <w:sz w:val="26"/>
          <w:szCs w:val="26"/>
        </w:rPr>
      </w:pPr>
      <w:r w:rsidRPr="00E11E1B">
        <w:rPr>
          <w:sz w:val="26"/>
          <w:szCs w:val="26"/>
        </w:rPr>
        <w:t>2. Настоящий приказ вступает в силу со дня его подписания.</w:t>
      </w:r>
    </w:p>
    <w:p w:rsidR="00D6518F" w:rsidRPr="00E11E1B" w:rsidRDefault="00D6518F" w:rsidP="00D6518F">
      <w:pPr>
        <w:ind w:right="-6" w:firstLine="567"/>
        <w:jc w:val="both"/>
        <w:rPr>
          <w:sz w:val="26"/>
          <w:szCs w:val="26"/>
        </w:rPr>
      </w:pPr>
    </w:p>
    <w:p w:rsidR="00D6518F" w:rsidRPr="00E11E1B" w:rsidRDefault="00D6518F" w:rsidP="00D6518F">
      <w:pPr>
        <w:ind w:right="-6" w:firstLine="567"/>
        <w:jc w:val="both"/>
        <w:rPr>
          <w:sz w:val="26"/>
          <w:szCs w:val="26"/>
        </w:rPr>
      </w:pPr>
    </w:p>
    <w:p w:rsidR="00D6518F" w:rsidRDefault="00D6518F" w:rsidP="00D6518F">
      <w:pPr>
        <w:ind w:right="-6" w:firstLine="567"/>
        <w:jc w:val="both"/>
        <w:rPr>
          <w:sz w:val="26"/>
          <w:szCs w:val="26"/>
        </w:rPr>
      </w:pPr>
    </w:p>
    <w:p w:rsidR="00E11E1B" w:rsidRDefault="00E11E1B" w:rsidP="00D6518F">
      <w:pPr>
        <w:ind w:right="-6" w:firstLine="567"/>
        <w:jc w:val="both"/>
        <w:rPr>
          <w:sz w:val="26"/>
          <w:szCs w:val="26"/>
        </w:rPr>
      </w:pPr>
    </w:p>
    <w:p w:rsidR="00A92EBF" w:rsidRDefault="00A92EBF" w:rsidP="00D6518F">
      <w:pPr>
        <w:rPr>
          <w:sz w:val="26"/>
          <w:szCs w:val="26"/>
        </w:rPr>
      </w:pPr>
    </w:p>
    <w:p w:rsidR="00D6518F" w:rsidRPr="00E11E1B" w:rsidRDefault="00A92EBF" w:rsidP="00D6518F">
      <w:pPr>
        <w:rPr>
          <w:sz w:val="26"/>
          <w:szCs w:val="26"/>
        </w:rPr>
      </w:pPr>
      <w:r>
        <w:rPr>
          <w:sz w:val="26"/>
          <w:szCs w:val="26"/>
        </w:rPr>
        <w:t>Н</w:t>
      </w:r>
      <w:r w:rsidR="00D6518F" w:rsidRPr="00E11E1B">
        <w:rPr>
          <w:sz w:val="26"/>
          <w:szCs w:val="26"/>
        </w:rPr>
        <w:t>ачальник Финансового управления</w:t>
      </w:r>
    </w:p>
    <w:p w:rsidR="00D6518F" w:rsidRPr="00E11E1B" w:rsidRDefault="00D6518F" w:rsidP="00DF3990">
      <w:pPr>
        <w:rPr>
          <w:sz w:val="26"/>
          <w:szCs w:val="26"/>
        </w:rPr>
      </w:pPr>
      <w:r w:rsidRPr="00E11E1B">
        <w:rPr>
          <w:sz w:val="26"/>
          <w:szCs w:val="26"/>
        </w:rPr>
        <w:t>администрации МР «</w:t>
      </w:r>
      <w:proofErr w:type="spellStart"/>
      <w:r w:rsidRPr="00E11E1B">
        <w:rPr>
          <w:sz w:val="26"/>
          <w:szCs w:val="26"/>
        </w:rPr>
        <w:t>Ижемский</w:t>
      </w:r>
      <w:proofErr w:type="spellEnd"/>
      <w:r w:rsidRPr="00E11E1B">
        <w:rPr>
          <w:sz w:val="26"/>
          <w:szCs w:val="26"/>
        </w:rPr>
        <w:t xml:space="preserve">»                                  </w:t>
      </w:r>
      <w:r w:rsidR="00C7562B" w:rsidRPr="00E11E1B">
        <w:rPr>
          <w:sz w:val="26"/>
          <w:szCs w:val="26"/>
        </w:rPr>
        <w:t xml:space="preserve">  </w:t>
      </w:r>
      <w:r w:rsidRPr="00E11E1B">
        <w:rPr>
          <w:sz w:val="26"/>
          <w:szCs w:val="26"/>
        </w:rPr>
        <w:t xml:space="preserve">   </w:t>
      </w:r>
      <w:r w:rsidR="00271976" w:rsidRPr="00E11E1B">
        <w:rPr>
          <w:sz w:val="26"/>
          <w:szCs w:val="26"/>
        </w:rPr>
        <w:t xml:space="preserve">         </w:t>
      </w:r>
      <w:r w:rsidR="00E11E1B">
        <w:rPr>
          <w:sz w:val="26"/>
          <w:szCs w:val="26"/>
        </w:rPr>
        <w:t xml:space="preserve">           </w:t>
      </w:r>
      <w:r w:rsidR="00271976" w:rsidRPr="00E11E1B">
        <w:rPr>
          <w:sz w:val="26"/>
          <w:szCs w:val="26"/>
        </w:rPr>
        <w:t xml:space="preserve"> </w:t>
      </w:r>
      <w:r w:rsidR="00A92EBF">
        <w:rPr>
          <w:sz w:val="26"/>
          <w:szCs w:val="26"/>
        </w:rPr>
        <w:t xml:space="preserve">В.А. </w:t>
      </w:r>
      <w:proofErr w:type="spellStart"/>
      <w:r w:rsidR="00A92EBF">
        <w:rPr>
          <w:sz w:val="26"/>
          <w:szCs w:val="26"/>
        </w:rPr>
        <w:t>Батаргина</w:t>
      </w:r>
      <w:proofErr w:type="spellEnd"/>
    </w:p>
    <w:p w:rsidR="00D6518F" w:rsidRPr="00E11E1B" w:rsidRDefault="00D6518F" w:rsidP="00D60CDA">
      <w:pPr>
        <w:ind w:firstLine="540"/>
        <w:jc w:val="both"/>
        <w:rPr>
          <w:sz w:val="26"/>
          <w:szCs w:val="26"/>
        </w:rPr>
      </w:pPr>
    </w:p>
    <w:p w:rsidR="00D6518F" w:rsidRPr="00E11E1B" w:rsidRDefault="00D6518F" w:rsidP="00D60CDA">
      <w:pPr>
        <w:ind w:firstLine="540"/>
        <w:jc w:val="both"/>
        <w:rPr>
          <w:sz w:val="26"/>
          <w:szCs w:val="26"/>
        </w:rPr>
      </w:pPr>
    </w:p>
    <w:p w:rsidR="00D6518F" w:rsidRPr="00E11E1B" w:rsidRDefault="00D6518F" w:rsidP="00D60CDA">
      <w:pPr>
        <w:ind w:firstLine="540"/>
        <w:jc w:val="both"/>
        <w:rPr>
          <w:sz w:val="26"/>
          <w:szCs w:val="26"/>
        </w:rPr>
      </w:pPr>
    </w:p>
    <w:p w:rsidR="00D6518F" w:rsidRPr="00E11E1B" w:rsidRDefault="00D6518F" w:rsidP="00D60CDA">
      <w:pPr>
        <w:ind w:firstLine="540"/>
        <w:jc w:val="both"/>
        <w:rPr>
          <w:sz w:val="26"/>
          <w:szCs w:val="26"/>
        </w:rPr>
      </w:pPr>
    </w:p>
    <w:p w:rsidR="00D6518F" w:rsidRPr="00E11E1B" w:rsidRDefault="00D6518F" w:rsidP="00D60CDA">
      <w:pPr>
        <w:ind w:firstLine="540"/>
        <w:jc w:val="both"/>
        <w:rPr>
          <w:sz w:val="26"/>
          <w:szCs w:val="26"/>
        </w:rPr>
      </w:pPr>
    </w:p>
    <w:p w:rsidR="00AA612D" w:rsidRPr="00E11E1B" w:rsidRDefault="00AA612D" w:rsidP="00D60CDA">
      <w:pPr>
        <w:ind w:firstLine="540"/>
        <w:jc w:val="both"/>
        <w:rPr>
          <w:sz w:val="26"/>
          <w:szCs w:val="26"/>
        </w:rPr>
      </w:pPr>
    </w:p>
    <w:p w:rsidR="00D6518F" w:rsidRPr="00E11E1B" w:rsidRDefault="00D6518F" w:rsidP="00D60CDA">
      <w:pPr>
        <w:ind w:firstLine="540"/>
        <w:jc w:val="both"/>
        <w:rPr>
          <w:sz w:val="26"/>
          <w:szCs w:val="26"/>
        </w:rPr>
      </w:pPr>
    </w:p>
    <w:p w:rsidR="00D6518F" w:rsidRPr="00E11E1B" w:rsidRDefault="00D6518F" w:rsidP="00D60CDA">
      <w:pPr>
        <w:ind w:firstLine="540"/>
        <w:jc w:val="both"/>
        <w:rPr>
          <w:sz w:val="26"/>
          <w:szCs w:val="26"/>
        </w:rPr>
      </w:pPr>
    </w:p>
    <w:p w:rsidR="00D6518F" w:rsidRPr="00E11E1B" w:rsidRDefault="00D6518F" w:rsidP="00D60CDA">
      <w:pPr>
        <w:ind w:firstLine="540"/>
        <w:jc w:val="both"/>
        <w:rPr>
          <w:sz w:val="26"/>
          <w:szCs w:val="26"/>
        </w:rPr>
      </w:pPr>
    </w:p>
    <w:p w:rsidR="00D6518F" w:rsidRPr="00E11E1B" w:rsidRDefault="00D6518F" w:rsidP="00D60CDA">
      <w:pPr>
        <w:ind w:firstLine="540"/>
        <w:jc w:val="both"/>
        <w:rPr>
          <w:sz w:val="26"/>
          <w:szCs w:val="26"/>
        </w:rPr>
      </w:pPr>
    </w:p>
    <w:p w:rsidR="00D6518F" w:rsidRPr="00E11E1B" w:rsidRDefault="00D6518F" w:rsidP="00D60CDA">
      <w:pPr>
        <w:ind w:firstLine="540"/>
        <w:jc w:val="both"/>
        <w:rPr>
          <w:sz w:val="26"/>
          <w:szCs w:val="26"/>
        </w:rPr>
      </w:pPr>
    </w:p>
    <w:p w:rsidR="00D6518F" w:rsidRDefault="00D6518F" w:rsidP="00D60CDA">
      <w:pPr>
        <w:ind w:firstLine="540"/>
        <w:jc w:val="both"/>
        <w:rPr>
          <w:sz w:val="26"/>
          <w:szCs w:val="26"/>
        </w:rPr>
      </w:pPr>
    </w:p>
    <w:p w:rsidR="00E11E1B" w:rsidRDefault="00E11E1B" w:rsidP="00D60CDA">
      <w:pPr>
        <w:ind w:firstLine="540"/>
        <w:jc w:val="both"/>
        <w:rPr>
          <w:sz w:val="26"/>
          <w:szCs w:val="26"/>
        </w:rPr>
      </w:pPr>
    </w:p>
    <w:p w:rsidR="00E11E1B" w:rsidRDefault="00E11E1B" w:rsidP="00D60CDA">
      <w:pPr>
        <w:ind w:firstLine="540"/>
        <w:jc w:val="both"/>
        <w:rPr>
          <w:sz w:val="26"/>
          <w:szCs w:val="26"/>
        </w:rPr>
      </w:pPr>
    </w:p>
    <w:p w:rsidR="00D6518F" w:rsidRPr="00E11E1B" w:rsidRDefault="00D6518F" w:rsidP="00C7562B">
      <w:pPr>
        <w:jc w:val="right"/>
        <w:rPr>
          <w:sz w:val="26"/>
          <w:szCs w:val="26"/>
        </w:rPr>
      </w:pPr>
      <w:r w:rsidRPr="00E11E1B">
        <w:rPr>
          <w:sz w:val="26"/>
          <w:szCs w:val="26"/>
        </w:rPr>
        <w:lastRenderedPageBreak/>
        <w:t xml:space="preserve">Приложение </w:t>
      </w:r>
    </w:p>
    <w:p w:rsidR="00D6518F" w:rsidRPr="00E11E1B" w:rsidRDefault="00D6518F" w:rsidP="00C7562B">
      <w:pPr>
        <w:jc w:val="right"/>
        <w:rPr>
          <w:sz w:val="26"/>
          <w:szCs w:val="26"/>
        </w:rPr>
      </w:pPr>
      <w:r w:rsidRPr="00E11E1B">
        <w:rPr>
          <w:sz w:val="26"/>
          <w:szCs w:val="26"/>
        </w:rPr>
        <w:t>к приказу Финансового управления</w:t>
      </w:r>
    </w:p>
    <w:p w:rsidR="00D6518F" w:rsidRPr="00E11E1B" w:rsidRDefault="00D6518F" w:rsidP="00C7562B">
      <w:pPr>
        <w:jc w:val="right"/>
        <w:rPr>
          <w:sz w:val="26"/>
          <w:szCs w:val="26"/>
        </w:rPr>
      </w:pPr>
      <w:r w:rsidRPr="00E11E1B">
        <w:rPr>
          <w:sz w:val="26"/>
          <w:szCs w:val="26"/>
        </w:rPr>
        <w:t>администрации МР «Ижемский»</w:t>
      </w:r>
    </w:p>
    <w:p w:rsidR="00D6518F" w:rsidRPr="00E11E1B" w:rsidRDefault="00D6518F" w:rsidP="00C7562B">
      <w:pPr>
        <w:jc w:val="right"/>
        <w:rPr>
          <w:sz w:val="26"/>
          <w:szCs w:val="26"/>
        </w:rPr>
      </w:pPr>
      <w:r w:rsidRPr="00E11E1B">
        <w:rPr>
          <w:sz w:val="26"/>
          <w:szCs w:val="26"/>
        </w:rPr>
        <w:t>от</w:t>
      </w:r>
      <w:r w:rsidR="00B06FE9" w:rsidRPr="00E11E1B">
        <w:rPr>
          <w:sz w:val="26"/>
          <w:szCs w:val="26"/>
        </w:rPr>
        <w:t xml:space="preserve"> </w:t>
      </w:r>
      <w:r w:rsidR="008A6BE3">
        <w:rPr>
          <w:sz w:val="26"/>
          <w:szCs w:val="26"/>
        </w:rPr>
        <w:t>1</w:t>
      </w:r>
      <w:r w:rsidR="006602CA">
        <w:rPr>
          <w:sz w:val="26"/>
          <w:szCs w:val="26"/>
        </w:rPr>
        <w:t>3</w:t>
      </w:r>
      <w:r w:rsidR="00F32DCA" w:rsidRPr="00E11E1B">
        <w:rPr>
          <w:sz w:val="26"/>
          <w:szCs w:val="26"/>
        </w:rPr>
        <w:t xml:space="preserve"> </w:t>
      </w:r>
      <w:r w:rsidR="006602CA">
        <w:rPr>
          <w:sz w:val="26"/>
          <w:szCs w:val="26"/>
        </w:rPr>
        <w:t>февраля</w:t>
      </w:r>
      <w:r w:rsidRPr="00E11E1B">
        <w:rPr>
          <w:sz w:val="26"/>
          <w:szCs w:val="26"/>
        </w:rPr>
        <w:t xml:space="preserve"> 20</w:t>
      </w:r>
      <w:r w:rsidR="00056765" w:rsidRPr="00E11E1B">
        <w:rPr>
          <w:sz w:val="26"/>
          <w:szCs w:val="26"/>
        </w:rPr>
        <w:t>2</w:t>
      </w:r>
      <w:r w:rsidR="00C96BCE">
        <w:rPr>
          <w:sz w:val="26"/>
          <w:szCs w:val="26"/>
        </w:rPr>
        <w:t>3</w:t>
      </w:r>
      <w:r w:rsidRPr="00E11E1B">
        <w:rPr>
          <w:sz w:val="26"/>
          <w:szCs w:val="26"/>
        </w:rPr>
        <w:t xml:space="preserve"> года №</w:t>
      </w:r>
      <w:r w:rsidR="00F05F17" w:rsidRPr="00E11E1B">
        <w:rPr>
          <w:sz w:val="26"/>
          <w:szCs w:val="26"/>
        </w:rPr>
        <w:t xml:space="preserve"> </w:t>
      </w:r>
      <w:r w:rsidR="001B4304">
        <w:rPr>
          <w:sz w:val="26"/>
          <w:szCs w:val="26"/>
        </w:rPr>
        <w:t>13</w:t>
      </w:r>
      <w:r w:rsidR="00621B8A" w:rsidRPr="00E11E1B">
        <w:rPr>
          <w:sz w:val="26"/>
          <w:szCs w:val="26"/>
        </w:rPr>
        <w:t xml:space="preserve"> </w:t>
      </w:r>
    </w:p>
    <w:p w:rsidR="00D6518F" w:rsidRPr="00E11E1B" w:rsidRDefault="00D6518F" w:rsidP="00C7562B">
      <w:pPr>
        <w:ind w:firstLine="540"/>
        <w:jc w:val="right"/>
        <w:rPr>
          <w:sz w:val="26"/>
          <w:szCs w:val="26"/>
        </w:rPr>
      </w:pPr>
    </w:p>
    <w:p w:rsidR="007C39DD" w:rsidRPr="00E11E1B" w:rsidRDefault="007C39DD" w:rsidP="00D6518F">
      <w:pPr>
        <w:ind w:firstLine="540"/>
        <w:jc w:val="center"/>
        <w:rPr>
          <w:sz w:val="26"/>
          <w:szCs w:val="26"/>
        </w:rPr>
      </w:pPr>
    </w:p>
    <w:p w:rsidR="00D6518F" w:rsidRPr="00E11E1B" w:rsidRDefault="00D6518F" w:rsidP="00D6518F">
      <w:pPr>
        <w:ind w:firstLine="540"/>
        <w:jc w:val="center"/>
        <w:rPr>
          <w:sz w:val="26"/>
          <w:szCs w:val="26"/>
        </w:rPr>
      </w:pPr>
      <w:r w:rsidRPr="00E11E1B">
        <w:rPr>
          <w:sz w:val="26"/>
          <w:szCs w:val="26"/>
        </w:rPr>
        <w:t>Изменения,</w:t>
      </w:r>
    </w:p>
    <w:p w:rsidR="00D6518F" w:rsidRPr="00E11E1B" w:rsidRDefault="00D6518F" w:rsidP="003B6465">
      <w:pPr>
        <w:jc w:val="center"/>
        <w:rPr>
          <w:sz w:val="26"/>
          <w:szCs w:val="26"/>
        </w:rPr>
      </w:pPr>
      <w:r w:rsidRPr="00E11E1B">
        <w:rPr>
          <w:sz w:val="26"/>
          <w:szCs w:val="26"/>
        </w:rPr>
        <w:t>вносимые в приказ Финансового управления администрации муниципального района «</w:t>
      </w:r>
      <w:proofErr w:type="spellStart"/>
      <w:r w:rsidRPr="00E11E1B">
        <w:rPr>
          <w:sz w:val="26"/>
          <w:szCs w:val="26"/>
        </w:rPr>
        <w:t>Ижемский</w:t>
      </w:r>
      <w:proofErr w:type="spellEnd"/>
      <w:r w:rsidRPr="00E11E1B">
        <w:rPr>
          <w:sz w:val="26"/>
          <w:szCs w:val="26"/>
        </w:rPr>
        <w:t xml:space="preserve">» от </w:t>
      </w:r>
      <w:r w:rsidR="00DA2A67" w:rsidRPr="00E11E1B">
        <w:rPr>
          <w:sz w:val="26"/>
          <w:szCs w:val="26"/>
        </w:rPr>
        <w:t>2</w:t>
      </w:r>
      <w:r w:rsidR="008A6BE3">
        <w:rPr>
          <w:sz w:val="26"/>
          <w:szCs w:val="26"/>
        </w:rPr>
        <w:t>7</w:t>
      </w:r>
      <w:r w:rsidR="003B6465" w:rsidRPr="00E11E1B">
        <w:rPr>
          <w:sz w:val="26"/>
          <w:szCs w:val="26"/>
        </w:rPr>
        <w:t xml:space="preserve"> декабря 202</w:t>
      </w:r>
      <w:r w:rsidR="008A6BE3">
        <w:rPr>
          <w:sz w:val="26"/>
          <w:szCs w:val="26"/>
        </w:rPr>
        <w:t>2</w:t>
      </w:r>
      <w:r w:rsidR="00DA2A67" w:rsidRPr="00E11E1B">
        <w:rPr>
          <w:sz w:val="26"/>
          <w:szCs w:val="26"/>
        </w:rPr>
        <w:t xml:space="preserve"> года № 15</w:t>
      </w:r>
      <w:r w:rsidR="008A6BE3">
        <w:rPr>
          <w:sz w:val="26"/>
          <w:szCs w:val="26"/>
        </w:rPr>
        <w:t>6</w:t>
      </w:r>
      <w:r w:rsidR="003B6465" w:rsidRPr="00E11E1B">
        <w:rPr>
          <w:sz w:val="26"/>
          <w:szCs w:val="26"/>
        </w:rPr>
        <w:t xml:space="preserve"> «Об утверждении Указаний о порядке применения бюджетной классификации Российской Федерации, относящейся к бюджетам сельских поселений, входящих в состав муниципального района «</w:t>
      </w:r>
      <w:proofErr w:type="spellStart"/>
      <w:r w:rsidR="003B6465" w:rsidRPr="00E11E1B">
        <w:rPr>
          <w:sz w:val="26"/>
          <w:szCs w:val="26"/>
        </w:rPr>
        <w:t>Ижемский</w:t>
      </w:r>
      <w:proofErr w:type="spellEnd"/>
      <w:r w:rsidR="003B6465" w:rsidRPr="00E11E1B">
        <w:rPr>
          <w:sz w:val="26"/>
          <w:szCs w:val="26"/>
        </w:rPr>
        <w:t>» на 202</w:t>
      </w:r>
      <w:r w:rsidR="008A6BE3">
        <w:rPr>
          <w:sz w:val="26"/>
          <w:szCs w:val="26"/>
        </w:rPr>
        <w:t>3</w:t>
      </w:r>
      <w:r w:rsidR="003B6465" w:rsidRPr="00E11E1B">
        <w:rPr>
          <w:sz w:val="26"/>
          <w:szCs w:val="26"/>
        </w:rPr>
        <w:t xml:space="preserve"> год и плановый период 202</w:t>
      </w:r>
      <w:r w:rsidR="008A6BE3">
        <w:rPr>
          <w:sz w:val="26"/>
          <w:szCs w:val="26"/>
        </w:rPr>
        <w:t>4</w:t>
      </w:r>
      <w:r w:rsidR="003B6465" w:rsidRPr="00E11E1B">
        <w:rPr>
          <w:sz w:val="26"/>
          <w:szCs w:val="26"/>
        </w:rPr>
        <w:t xml:space="preserve"> и 202</w:t>
      </w:r>
      <w:r w:rsidR="008A6BE3">
        <w:rPr>
          <w:sz w:val="26"/>
          <w:szCs w:val="26"/>
        </w:rPr>
        <w:t>5</w:t>
      </w:r>
      <w:r w:rsidR="003B6465" w:rsidRPr="00E11E1B">
        <w:rPr>
          <w:sz w:val="26"/>
          <w:szCs w:val="26"/>
        </w:rPr>
        <w:t xml:space="preserve"> годов»</w:t>
      </w:r>
    </w:p>
    <w:p w:rsidR="00D6518F" w:rsidRPr="00E11E1B" w:rsidRDefault="00D6518F" w:rsidP="00D60CDA">
      <w:pPr>
        <w:ind w:firstLine="540"/>
        <w:jc w:val="both"/>
        <w:rPr>
          <w:sz w:val="26"/>
          <w:szCs w:val="26"/>
        </w:rPr>
      </w:pPr>
    </w:p>
    <w:p w:rsidR="00DC15AD" w:rsidRPr="00E11E1B" w:rsidRDefault="00DC15AD" w:rsidP="00A4794F">
      <w:pPr>
        <w:ind w:firstLine="708"/>
        <w:jc w:val="both"/>
        <w:rPr>
          <w:sz w:val="26"/>
          <w:szCs w:val="26"/>
        </w:rPr>
      </w:pPr>
      <w:r w:rsidRPr="00E11E1B">
        <w:rPr>
          <w:sz w:val="26"/>
          <w:szCs w:val="26"/>
        </w:rPr>
        <w:t>В приказе Финансового управления администрации муниципального района «</w:t>
      </w:r>
      <w:proofErr w:type="spellStart"/>
      <w:r w:rsidRPr="00E11E1B">
        <w:rPr>
          <w:sz w:val="26"/>
          <w:szCs w:val="26"/>
        </w:rPr>
        <w:t>Ижемский</w:t>
      </w:r>
      <w:proofErr w:type="spellEnd"/>
      <w:r w:rsidRPr="00E11E1B">
        <w:rPr>
          <w:sz w:val="26"/>
          <w:szCs w:val="26"/>
        </w:rPr>
        <w:t xml:space="preserve">» от </w:t>
      </w:r>
      <w:r w:rsidR="00087DEE" w:rsidRPr="00E11E1B">
        <w:rPr>
          <w:sz w:val="26"/>
          <w:szCs w:val="26"/>
        </w:rPr>
        <w:t>2</w:t>
      </w:r>
      <w:r w:rsidR="008A6BE3">
        <w:rPr>
          <w:sz w:val="26"/>
          <w:szCs w:val="26"/>
        </w:rPr>
        <w:t>7</w:t>
      </w:r>
      <w:r w:rsidR="003B6465" w:rsidRPr="00E11E1B">
        <w:rPr>
          <w:sz w:val="26"/>
          <w:szCs w:val="26"/>
        </w:rPr>
        <w:t xml:space="preserve"> декабря 202</w:t>
      </w:r>
      <w:r w:rsidR="008A6BE3">
        <w:rPr>
          <w:sz w:val="26"/>
          <w:szCs w:val="26"/>
        </w:rPr>
        <w:t>2</w:t>
      </w:r>
      <w:r w:rsidR="00087DEE" w:rsidRPr="00E11E1B">
        <w:rPr>
          <w:sz w:val="26"/>
          <w:szCs w:val="26"/>
        </w:rPr>
        <w:t xml:space="preserve"> года № 15</w:t>
      </w:r>
      <w:r w:rsidR="008A6BE3">
        <w:rPr>
          <w:sz w:val="26"/>
          <w:szCs w:val="26"/>
        </w:rPr>
        <w:t>6</w:t>
      </w:r>
      <w:r w:rsidR="003B6465" w:rsidRPr="00E11E1B">
        <w:rPr>
          <w:sz w:val="26"/>
          <w:szCs w:val="26"/>
        </w:rPr>
        <w:t xml:space="preserve"> «Об утверждении Указаний о порядке применения бюджетной классификации Российской Федерации, относящейся к бюджетам сельских поселений, входящих в состав муниципального района «</w:t>
      </w:r>
      <w:proofErr w:type="spellStart"/>
      <w:r w:rsidR="003B6465" w:rsidRPr="00E11E1B">
        <w:rPr>
          <w:sz w:val="26"/>
          <w:szCs w:val="26"/>
        </w:rPr>
        <w:t>Ижемский</w:t>
      </w:r>
      <w:proofErr w:type="spellEnd"/>
      <w:r w:rsidR="003B6465" w:rsidRPr="00E11E1B">
        <w:rPr>
          <w:sz w:val="26"/>
          <w:szCs w:val="26"/>
        </w:rPr>
        <w:t>» на 202</w:t>
      </w:r>
      <w:r w:rsidR="008A6BE3">
        <w:rPr>
          <w:sz w:val="26"/>
          <w:szCs w:val="26"/>
        </w:rPr>
        <w:t>3</w:t>
      </w:r>
      <w:r w:rsidR="003B6465" w:rsidRPr="00E11E1B">
        <w:rPr>
          <w:sz w:val="26"/>
          <w:szCs w:val="26"/>
        </w:rPr>
        <w:t xml:space="preserve"> год и плановый период 202</w:t>
      </w:r>
      <w:r w:rsidR="008A6BE3">
        <w:rPr>
          <w:sz w:val="26"/>
          <w:szCs w:val="26"/>
        </w:rPr>
        <w:t>4</w:t>
      </w:r>
      <w:r w:rsidR="003B6465" w:rsidRPr="00E11E1B">
        <w:rPr>
          <w:sz w:val="26"/>
          <w:szCs w:val="26"/>
        </w:rPr>
        <w:t xml:space="preserve"> и 202</w:t>
      </w:r>
      <w:r w:rsidR="008A6BE3">
        <w:rPr>
          <w:sz w:val="26"/>
          <w:szCs w:val="26"/>
        </w:rPr>
        <w:t>5</w:t>
      </w:r>
      <w:r w:rsidR="003B6465" w:rsidRPr="00E11E1B">
        <w:rPr>
          <w:sz w:val="26"/>
          <w:szCs w:val="26"/>
        </w:rPr>
        <w:t xml:space="preserve"> годов»</w:t>
      </w:r>
      <w:r w:rsidRPr="00E11E1B">
        <w:rPr>
          <w:sz w:val="26"/>
          <w:szCs w:val="26"/>
        </w:rPr>
        <w:t>:</w:t>
      </w:r>
    </w:p>
    <w:p w:rsidR="00372B9B" w:rsidRPr="00E11E1B" w:rsidRDefault="00123650" w:rsidP="00E40D8D">
      <w:pPr>
        <w:ind w:firstLine="709"/>
        <w:contextualSpacing/>
        <w:jc w:val="both"/>
        <w:rPr>
          <w:sz w:val="26"/>
          <w:szCs w:val="26"/>
        </w:rPr>
      </w:pPr>
      <w:r w:rsidRPr="00E11E1B">
        <w:rPr>
          <w:sz w:val="26"/>
          <w:szCs w:val="26"/>
        </w:rPr>
        <w:t>внести следующие изменения</w:t>
      </w:r>
      <w:r w:rsidR="00B74FF0" w:rsidRPr="00E11E1B">
        <w:rPr>
          <w:sz w:val="26"/>
          <w:szCs w:val="26"/>
        </w:rPr>
        <w:t xml:space="preserve"> в перечень и коды целевых статей расходов бюджет</w:t>
      </w:r>
      <w:r w:rsidR="00632BFB" w:rsidRPr="00E11E1B">
        <w:rPr>
          <w:sz w:val="26"/>
          <w:szCs w:val="26"/>
        </w:rPr>
        <w:t>а</w:t>
      </w:r>
      <w:r w:rsidR="00B74FF0" w:rsidRPr="00E11E1B">
        <w:rPr>
          <w:sz w:val="26"/>
          <w:szCs w:val="26"/>
        </w:rPr>
        <w:t xml:space="preserve"> сельск</w:t>
      </w:r>
      <w:r w:rsidR="00632BFB" w:rsidRPr="00E11E1B">
        <w:rPr>
          <w:sz w:val="26"/>
          <w:szCs w:val="26"/>
        </w:rPr>
        <w:t>ого</w:t>
      </w:r>
      <w:r w:rsidR="00B74FF0" w:rsidRPr="00E11E1B">
        <w:rPr>
          <w:sz w:val="26"/>
          <w:szCs w:val="26"/>
        </w:rPr>
        <w:t xml:space="preserve"> поселени</w:t>
      </w:r>
      <w:r w:rsidR="00632BFB" w:rsidRPr="00E11E1B">
        <w:rPr>
          <w:sz w:val="26"/>
          <w:szCs w:val="26"/>
        </w:rPr>
        <w:t>я</w:t>
      </w:r>
      <w:r w:rsidR="00B74FF0" w:rsidRPr="00E11E1B">
        <w:rPr>
          <w:sz w:val="26"/>
          <w:szCs w:val="26"/>
        </w:rPr>
        <w:t xml:space="preserve"> </w:t>
      </w:r>
      <w:r w:rsidR="001F4DD0" w:rsidRPr="00E11E1B">
        <w:rPr>
          <w:sz w:val="26"/>
          <w:szCs w:val="26"/>
        </w:rPr>
        <w:t>«</w:t>
      </w:r>
      <w:r w:rsidR="00E11E1B" w:rsidRPr="00E11E1B">
        <w:rPr>
          <w:sz w:val="26"/>
          <w:szCs w:val="26"/>
        </w:rPr>
        <w:t>Ижма</w:t>
      </w:r>
      <w:r w:rsidR="001F4DD0" w:rsidRPr="00E11E1B">
        <w:rPr>
          <w:sz w:val="26"/>
          <w:szCs w:val="26"/>
        </w:rPr>
        <w:t>»</w:t>
      </w:r>
      <w:r w:rsidR="00495D03">
        <w:rPr>
          <w:sz w:val="26"/>
          <w:szCs w:val="26"/>
        </w:rPr>
        <w:t>, «</w:t>
      </w:r>
      <w:proofErr w:type="spellStart"/>
      <w:r w:rsidR="00495D03">
        <w:rPr>
          <w:sz w:val="26"/>
          <w:szCs w:val="26"/>
        </w:rPr>
        <w:t>Ки</w:t>
      </w:r>
      <w:r w:rsidR="00703E0A">
        <w:rPr>
          <w:sz w:val="26"/>
          <w:szCs w:val="26"/>
        </w:rPr>
        <w:t>п</w:t>
      </w:r>
      <w:r w:rsidR="00495D03">
        <w:rPr>
          <w:sz w:val="26"/>
          <w:szCs w:val="26"/>
        </w:rPr>
        <w:t>иево</w:t>
      </w:r>
      <w:proofErr w:type="spellEnd"/>
      <w:r w:rsidR="00495D03">
        <w:rPr>
          <w:sz w:val="26"/>
          <w:szCs w:val="26"/>
        </w:rPr>
        <w:t>»</w:t>
      </w:r>
      <w:r w:rsidR="002774AA" w:rsidRPr="00E11E1B">
        <w:rPr>
          <w:sz w:val="26"/>
          <w:szCs w:val="26"/>
        </w:rPr>
        <w:t xml:space="preserve"> </w:t>
      </w:r>
      <w:r w:rsidR="00B74FF0" w:rsidRPr="00E11E1B">
        <w:rPr>
          <w:sz w:val="26"/>
          <w:szCs w:val="26"/>
        </w:rPr>
        <w:t>на 20</w:t>
      </w:r>
      <w:r w:rsidR="00056765" w:rsidRPr="00E11E1B">
        <w:rPr>
          <w:sz w:val="26"/>
          <w:szCs w:val="26"/>
        </w:rPr>
        <w:t>2</w:t>
      </w:r>
      <w:r w:rsidR="00D55A7D">
        <w:rPr>
          <w:sz w:val="26"/>
          <w:szCs w:val="26"/>
        </w:rPr>
        <w:t>3</w:t>
      </w:r>
      <w:r w:rsidR="00B74FF0" w:rsidRPr="00E11E1B">
        <w:rPr>
          <w:sz w:val="26"/>
          <w:szCs w:val="26"/>
        </w:rPr>
        <w:t xml:space="preserve"> год и плановый период 20</w:t>
      </w:r>
      <w:r w:rsidR="00CE3D80" w:rsidRPr="00E11E1B">
        <w:rPr>
          <w:sz w:val="26"/>
          <w:szCs w:val="26"/>
        </w:rPr>
        <w:t>2</w:t>
      </w:r>
      <w:r w:rsidR="00D55A7D">
        <w:rPr>
          <w:sz w:val="26"/>
          <w:szCs w:val="26"/>
        </w:rPr>
        <w:t>4</w:t>
      </w:r>
      <w:r w:rsidR="00B74FF0" w:rsidRPr="00E11E1B">
        <w:rPr>
          <w:sz w:val="26"/>
          <w:szCs w:val="26"/>
        </w:rPr>
        <w:t xml:space="preserve"> и 202</w:t>
      </w:r>
      <w:r w:rsidR="00D55A7D">
        <w:rPr>
          <w:sz w:val="26"/>
          <w:szCs w:val="26"/>
        </w:rPr>
        <w:t>5</w:t>
      </w:r>
      <w:r w:rsidR="00CE3D80" w:rsidRPr="00E11E1B">
        <w:rPr>
          <w:sz w:val="26"/>
          <w:szCs w:val="26"/>
        </w:rPr>
        <w:t xml:space="preserve"> годов</w:t>
      </w:r>
      <w:r w:rsidR="00372B9B" w:rsidRPr="00E11E1B">
        <w:rPr>
          <w:sz w:val="26"/>
          <w:szCs w:val="26"/>
        </w:rPr>
        <w:t>:</w:t>
      </w:r>
    </w:p>
    <w:p w:rsidR="001F4DD0" w:rsidRPr="00E11E1B" w:rsidRDefault="00BE1D95" w:rsidP="001F4DD0">
      <w:pPr>
        <w:ind w:firstLine="709"/>
        <w:contextualSpacing/>
        <w:jc w:val="both"/>
        <w:rPr>
          <w:sz w:val="26"/>
          <w:szCs w:val="26"/>
        </w:rPr>
      </w:pPr>
      <w:r w:rsidRPr="00E11E1B">
        <w:rPr>
          <w:sz w:val="26"/>
          <w:szCs w:val="26"/>
        </w:rPr>
        <w:t xml:space="preserve">1) </w:t>
      </w:r>
      <w:r w:rsidR="001F4DD0" w:rsidRPr="00E11E1B">
        <w:rPr>
          <w:sz w:val="26"/>
          <w:szCs w:val="26"/>
        </w:rPr>
        <w:t xml:space="preserve">приложение </w:t>
      </w:r>
      <w:r w:rsidR="00E11E1B" w:rsidRPr="00E11E1B">
        <w:rPr>
          <w:sz w:val="26"/>
          <w:szCs w:val="26"/>
        </w:rPr>
        <w:t>3</w:t>
      </w:r>
      <w:r w:rsidR="001F4DD0" w:rsidRPr="00E11E1B">
        <w:rPr>
          <w:sz w:val="26"/>
          <w:szCs w:val="26"/>
        </w:rPr>
        <w:t xml:space="preserve"> дополнить позицией следующего содержания:</w:t>
      </w:r>
    </w:p>
    <w:p w:rsidR="001F4DD0" w:rsidRPr="00E11E1B" w:rsidRDefault="001F4DD0" w:rsidP="001F4DD0">
      <w:pPr>
        <w:ind w:firstLine="709"/>
        <w:contextualSpacing/>
        <w:jc w:val="both"/>
        <w:rPr>
          <w:sz w:val="26"/>
          <w:szCs w:val="26"/>
        </w:rPr>
      </w:pPr>
      <w:r w:rsidRPr="00E11E1B">
        <w:rPr>
          <w:sz w:val="26"/>
          <w:szCs w:val="26"/>
        </w:rPr>
        <w:t>«</w:t>
      </w:r>
    </w:p>
    <w:tbl>
      <w:tblPr>
        <w:tblStyle w:val="a3"/>
        <w:tblW w:w="0" w:type="auto"/>
        <w:tblLook w:val="04A0"/>
      </w:tblPr>
      <w:tblGrid>
        <w:gridCol w:w="2235"/>
        <w:gridCol w:w="7087"/>
      </w:tblGrid>
      <w:tr w:rsidR="006602CA" w:rsidRPr="006602CA" w:rsidTr="006602CA">
        <w:trPr>
          <w:trHeight w:val="1155"/>
        </w:trPr>
        <w:tc>
          <w:tcPr>
            <w:tcW w:w="2235" w:type="dxa"/>
            <w:noWrap/>
            <w:hideMark/>
          </w:tcPr>
          <w:p w:rsidR="006602CA" w:rsidRPr="006602CA" w:rsidRDefault="006602CA" w:rsidP="006602CA">
            <w:pPr>
              <w:jc w:val="both"/>
              <w:rPr>
                <w:sz w:val="26"/>
                <w:szCs w:val="26"/>
              </w:rPr>
            </w:pPr>
            <w:r w:rsidRPr="006602CA">
              <w:rPr>
                <w:sz w:val="26"/>
                <w:szCs w:val="26"/>
              </w:rPr>
              <w:t>04</w:t>
            </w:r>
            <w:r>
              <w:rPr>
                <w:sz w:val="26"/>
                <w:szCs w:val="26"/>
              </w:rPr>
              <w:t xml:space="preserve"> </w:t>
            </w:r>
            <w:r w:rsidRPr="006602CA">
              <w:rPr>
                <w:sz w:val="26"/>
                <w:szCs w:val="26"/>
              </w:rPr>
              <w:t>0</w:t>
            </w:r>
            <w:r>
              <w:rPr>
                <w:sz w:val="26"/>
                <w:szCs w:val="26"/>
              </w:rPr>
              <w:t xml:space="preserve"> </w:t>
            </w:r>
            <w:r w:rsidRPr="006602CA">
              <w:rPr>
                <w:sz w:val="26"/>
                <w:szCs w:val="26"/>
              </w:rPr>
              <w:t>00</w:t>
            </w:r>
            <w:r>
              <w:rPr>
                <w:sz w:val="26"/>
                <w:szCs w:val="26"/>
              </w:rPr>
              <w:t xml:space="preserve"> </w:t>
            </w:r>
            <w:r w:rsidRPr="006602CA">
              <w:rPr>
                <w:sz w:val="26"/>
                <w:szCs w:val="26"/>
              </w:rPr>
              <w:t>00000</w:t>
            </w:r>
          </w:p>
        </w:tc>
        <w:tc>
          <w:tcPr>
            <w:tcW w:w="7087" w:type="dxa"/>
            <w:hideMark/>
          </w:tcPr>
          <w:p w:rsidR="006602CA" w:rsidRPr="006602CA" w:rsidRDefault="006602CA" w:rsidP="006602CA">
            <w:pPr>
              <w:rPr>
                <w:sz w:val="26"/>
                <w:szCs w:val="26"/>
              </w:rPr>
            </w:pPr>
            <w:r w:rsidRPr="006602CA">
              <w:rPr>
                <w:sz w:val="26"/>
                <w:szCs w:val="26"/>
              </w:rPr>
              <w:t>Муниципальная программа муниципального образования сельского поселения "Ижма" "Развитие территории сельского поселения "Ижма"</w:t>
            </w:r>
          </w:p>
        </w:tc>
      </w:tr>
      <w:tr w:rsidR="006602CA" w:rsidRPr="006602CA" w:rsidTr="006602CA">
        <w:trPr>
          <w:trHeight w:val="585"/>
        </w:trPr>
        <w:tc>
          <w:tcPr>
            <w:tcW w:w="2235" w:type="dxa"/>
            <w:noWrap/>
            <w:hideMark/>
          </w:tcPr>
          <w:p w:rsidR="006602CA" w:rsidRPr="006602CA" w:rsidRDefault="006602CA" w:rsidP="006602CA">
            <w:pPr>
              <w:jc w:val="both"/>
              <w:rPr>
                <w:sz w:val="26"/>
                <w:szCs w:val="26"/>
              </w:rPr>
            </w:pPr>
            <w:r w:rsidRPr="006602CA">
              <w:rPr>
                <w:sz w:val="26"/>
                <w:szCs w:val="26"/>
              </w:rPr>
              <w:t>04</w:t>
            </w:r>
            <w:r>
              <w:rPr>
                <w:sz w:val="26"/>
                <w:szCs w:val="26"/>
              </w:rPr>
              <w:t xml:space="preserve"> </w:t>
            </w:r>
            <w:r w:rsidRPr="006602CA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 xml:space="preserve"> </w:t>
            </w:r>
            <w:r w:rsidRPr="006602CA">
              <w:rPr>
                <w:sz w:val="26"/>
                <w:szCs w:val="26"/>
              </w:rPr>
              <w:t>00</w:t>
            </w:r>
            <w:r>
              <w:rPr>
                <w:sz w:val="26"/>
                <w:szCs w:val="26"/>
              </w:rPr>
              <w:t xml:space="preserve"> </w:t>
            </w:r>
            <w:r w:rsidRPr="006602CA">
              <w:rPr>
                <w:sz w:val="26"/>
                <w:szCs w:val="26"/>
              </w:rPr>
              <w:t>00000</w:t>
            </w:r>
          </w:p>
        </w:tc>
        <w:tc>
          <w:tcPr>
            <w:tcW w:w="7087" w:type="dxa"/>
            <w:hideMark/>
          </w:tcPr>
          <w:p w:rsidR="006602CA" w:rsidRPr="006602CA" w:rsidRDefault="006602CA" w:rsidP="006602CA">
            <w:pPr>
              <w:rPr>
                <w:sz w:val="26"/>
                <w:szCs w:val="26"/>
              </w:rPr>
            </w:pPr>
            <w:r w:rsidRPr="006602CA">
              <w:rPr>
                <w:sz w:val="26"/>
                <w:szCs w:val="26"/>
              </w:rPr>
              <w:t>Подпрограмма "Благоустройство территории сельского поселения "Ижма"</w:t>
            </w:r>
          </w:p>
        </w:tc>
      </w:tr>
      <w:tr w:rsidR="006602CA" w:rsidRPr="006602CA" w:rsidTr="006602CA">
        <w:trPr>
          <w:trHeight w:val="300"/>
        </w:trPr>
        <w:tc>
          <w:tcPr>
            <w:tcW w:w="2235" w:type="dxa"/>
            <w:noWrap/>
            <w:hideMark/>
          </w:tcPr>
          <w:p w:rsidR="006602CA" w:rsidRPr="006602CA" w:rsidRDefault="006602CA" w:rsidP="006602CA">
            <w:pPr>
              <w:jc w:val="both"/>
              <w:rPr>
                <w:sz w:val="26"/>
                <w:szCs w:val="26"/>
              </w:rPr>
            </w:pPr>
            <w:r w:rsidRPr="006602CA">
              <w:rPr>
                <w:sz w:val="26"/>
                <w:szCs w:val="26"/>
              </w:rPr>
              <w:t>04</w:t>
            </w:r>
            <w:r>
              <w:rPr>
                <w:sz w:val="26"/>
                <w:szCs w:val="26"/>
              </w:rPr>
              <w:t xml:space="preserve"> </w:t>
            </w:r>
            <w:r w:rsidRPr="006602CA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 xml:space="preserve"> </w:t>
            </w:r>
            <w:r w:rsidRPr="006602CA">
              <w:rPr>
                <w:sz w:val="26"/>
                <w:szCs w:val="26"/>
              </w:rPr>
              <w:t>21</w:t>
            </w:r>
            <w:r>
              <w:rPr>
                <w:sz w:val="26"/>
                <w:szCs w:val="26"/>
              </w:rPr>
              <w:t xml:space="preserve"> </w:t>
            </w:r>
            <w:r w:rsidRPr="006602CA">
              <w:rPr>
                <w:sz w:val="26"/>
                <w:szCs w:val="26"/>
              </w:rPr>
              <w:t>00000</w:t>
            </w:r>
          </w:p>
        </w:tc>
        <w:tc>
          <w:tcPr>
            <w:tcW w:w="7087" w:type="dxa"/>
            <w:hideMark/>
          </w:tcPr>
          <w:p w:rsidR="006602CA" w:rsidRPr="006602CA" w:rsidRDefault="006602CA" w:rsidP="006602CA">
            <w:pPr>
              <w:rPr>
                <w:sz w:val="26"/>
                <w:szCs w:val="26"/>
              </w:rPr>
            </w:pPr>
            <w:r w:rsidRPr="006602CA">
              <w:rPr>
                <w:sz w:val="26"/>
                <w:szCs w:val="26"/>
              </w:rPr>
              <w:t>Очистка тротуаров от снега, наледи и мусора</w:t>
            </w:r>
          </w:p>
        </w:tc>
      </w:tr>
      <w:tr w:rsidR="006602CA" w:rsidRPr="006602CA" w:rsidTr="006602CA">
        <w:trPr>
          <w:trHeight w:val="570"/>
        </w:trPr>
        <w:tc>
          <w:tcPr>
            <w:tcW w:w="2235" w:type="dxa"/>
            <w:noWrap/>
            <w:hideMark/>
          </w:tcPr>
          <w:p w:rsidR="006602CA" w:rsidRPr="006602CA" w:rsidRDefault="006602CA" w:rsidP="006602CA">
            <w:pPr>
              <w:jc w:val="both"/>
              <w:rPr>
                <w:sz w:val="26"/>
                <w:szCs w:val="26"/>
              </w:rPr>
            </w:pPr>
            <w:r w:rsidRPr="006602CA">
              <w:rPr>
                <w:sz w:val="26"/>
                <w:szCs w:val="26"/>
              </w:rPr>
              <w:t>04</w:t>
            </w:r>
            <w:r>
              <w:rPr>
                <w:sz w:val="26"/>
                <w:szCs w:val="26"/>
              </w:rPr>
              <w:t xml:space="preserve"> </w:t>
            </w:r>
            <w:r w:rsidRPr="006602CA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 xml:space="preserve"> </w:t>
            </w:r>
            <w:r w:rsidRPr="006602CA">
              <w:rPr>
                <w:sz w:val="26"/>
                <w:szCs w:val="26"/>
              </w:rPr>
              <w:t>21</w:t>
            </w:r>
            <w:r>
              <w:rPr>
                <w:sz w:val="26"/>
                <w:szCs w:val="26"/>
              </w:rPr>
              <w:t xml:space="preserve"> </w:t>
            </w:r>
            <w:r w:rsidRPr="006602CA">
              <w:rPr>
                <w:sz w:val="26"/>
                <w:szCs w:val="26"/>
              </w:rPr>
              <w:t>99000</w:t>
            </w:r>
          </w:p>
        </w:tc>
        <w:tc>
          <w:tcPr>
            <w:tcW w:w="7087" w:type="dxa"/>
            <w:hideMark/>
          </w:tcPr>
          <w:p w:rsidR="006602CA" w:rsidRPr="006602CA" w:rsidRDefault="006602CA" w:rsidP="006602CA">
            <w:pPr>
              <w:rPr>
                <w:color w:val="000000"/>
                <w:sz w:val="26"/>
                <w:szCs w:val="26"/>
              </w:rPr>
            </w:pPr>
            <w:r w:rsidRPr="006602CA">
              <w:rPr>
                <w:color w:val="000000"/>
                <w:sz w:val="26"/>
                <w:szCs w:val="26"/>
              </w:rPr>
              <w:t>Расходы на реализацию основного мероприятия</w:t>
            </w:r>
          </w:p>
        </w:tc>
      </w:tr>
      <w:tr w:rsidR="006602CA" w:rsidRPr="006602CA" w:rsidTr="006602CA">
        <w:trPr>
          <w:trHeight w:val="300"/>
        </w:trPr>
        <w:tc>
          <w:tcPr>
            <w:tcW w:w="2235" w:type="dxa"/>
            <w:noWrap/>
            <w:hideMark/>
          </w:tcPr>
          <w:p w:rsidR="006602CA" w:rsidRPr="006602CA" w:rsidRDefault="006602CA" w:rsidP="006602CA">
            <w:pPr>
              <w:jc w:val="both"/>
              <w:rPr>
                <w:sz w:val="26"/>
                <w:szCs w:val="26"/>
              </w:rPr>
            </w:pPr>
            <w:r w:rsidRPr="006602CA">
              <w:rPr>
                <w:sz w:val="26"/>
                <w:szCs w:val="26"/>
              </w:rPr>
              <w:t>04</w:t>
            </w:r>
            <w:r>
              <w:rPr>
                <w:sz w:val="26"/>
                <w:szCs w:val="26"/>
              </w:rPr>
              <w:t xml:space="preserve"> </w:t>
            </w:r>
            <w:r w:rsidRPr="006602CA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 xml:space="preserve"> </w:t>
            </w:r>
            <w:r w:rsidRPr="006602CA">
              <w:rPr>
                <w:sz w:val="26"/>
                <w:szCs w:val="26"/>
              </w:rPr>
              <w:t>32</w:t>
            </w:r>
            <w:r>
              <w:rPr>
                <w:sz w:val="26"/>
                <w:szCs w:val="26"/>
              </w:rPr>
              <w:t xml:space="preserve"> </w:t>
            </w:r>
            <w:r w:rsidRPr="006602CA">
              <w:rPr>
                <w:sz w:val="26"/>
                <w:szCs w:val="26"/>
              </w:rPr>
              <w:t>00000</w:t>
            </w:r>
          </w:p>
        </w:tc>
        <w:tc>
          <w:tcPr>
            <w:tcW w:w="7087" w:type="dxa"/>
            <w:hideMark/>
          </w:tcPr>
          <w:p w:rsidR="006602CA" w:rsidRPr="006602CA" w:rsidRDefault="006602CA" w:rsidP="006602CA">
            <w:pPr>
              <w:rPr>
                <w:sz w:val="26"/>
                <w:szCs w:val="26"/>
              </w:rPr>
            </w:pPr>
            <w:r w:rsidRPr="006602CA">
              <w:rPr>
                <w:sz w:val="26"/>
                <w:szCs w:val="26"/>
              </w:rPr>
              <w:t>Обеспечение уличного освещения</w:t>
            </w:r>
          </w:p>
        </w:tc>
      </w:tr>
      <w:tr w:rsidR="006602CA" w:rsidRPr="006602CA" w:rsidTr="006602CA">
        <w:trPr>
          <w:trHeight w:val="570"/>
        </w:trPr>
        <w:tc>
          <w:tcPr>
            <w:tcW w:w="2235" w:type="dxa"/>
            <w:noWrap/>
            <w:hideMark/>
          </w:tcPr>
          <w:p w:rsidR="006602CA" w:rsidRPr="006602CA" w:rsidRDefault="006602CA" w:rsidP="006602CA">
            <w:pPr>
              <w:jc w:val="both"/>
              <w:rPr>
                <w:sz w:val="26"/>
                <w:szCs w:val="26"/>
              </w:rPr>
            </w:pPr>
            <w:r w:rsidRPr="006602CA">
              <w:rPr>
                <w:sz w:val="26"/>
                <w:szCs w:val="26"/>
              </w:rPr>
              <w:t>04</w:t>
            </w:r>
            <w:r>
              <w:rPr>
                <w:sz w:val="26"/>
                <w:szCs w:val="26"/>
              </w:rPr>
              <w:t xml:space="preserve"> </w:t>
            </w:r>
            <w:r w:rsidRPr="006602CA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 xml:space="preserve"> </w:t>
            </w:r>
            <w:r w:rsidRPr="006602CA">
              <w:rPr>
                <w:sz w:val="26"/>
                <w:szCs w:val="26"/>
              </w:rPr>
              <w:t>32</w:t>
            </w:r>
            <w:r>
              <w:rPr>
                <w:sz w:val="26"/>
                <w:szCs w:val="26"/>
              </w:rPr>
              <w:t xml:space="preserve"> </w:t>
            </w:r>
            <w:r w:rsidRPr="006602CA">
              <w:rPr>
                <w:sz w:val="26"/>
                <w:szCs w:val="26"/>
              </w:rPr>
              <w:t>99000</w:t>
            </w:r>
          </w:p>
        </w:tc>
        <w:tc>
          <w:tcPr>
            <w:tcW w:w="7087" w:type="dxa"/>
            <w:hideMark/>
          </w:tcPr>
          <w:p w:rsidR="006602CA" w:rsidRPr="006602CA" w:rsidRDefault="006602CA" w:rsidP="006602CA">
            <w:pPr>
              <w:rPr>
                <w:color w:val="000000"/>
                <w:sz w:val="26"/>
                <w:szCs w:val="26"/>
              </w:rPr>
            </w:pPr>
            <w:r w:rsidRPr="006602CA">
              <w:rPr>
                <w:color w:val="000000"/>
                <w:sz w:val="26"/>
                <w:szCs w:val="26"/>
              </w:rPr>
              <w:t>Расходы на реализацию основного мероприятия</w:t>
            </w:r>
          </w:p>
        </w:tc>
      </w:tr>
      <w:tr w:rsidR="006602CA" w:rsidRPr="006602CA" w:rsidTr="006602CA">
        <w:trPr>
          <w:trHeight w:val="300"/>
        </w:trPr>
        <w:tc>
          <w:tcPr>
            <w:tcW w:w="2235" w:type="dxa"/>
            <w:noWrap/>
            <w:hideMark/>
          </w:tcPr>
          <w:p w:rsidR="006602CA" w:rsidRPr="006602CA" w:rsidRDefault="006602CA" w:rsidP="006602CA">
            <w:pPr>
              <w:jc w:val="both"/>
              <w:rPr>
                <w:sz w:val="26"/>
                <w:szCs w:val="26"/>
              </w:rPr>
            </w:pPr>
            <w:r w:rsidRPr="006602CA">
              <w:rPr>
                <w:sz w:val="26"/>
                <w:szCs w:val="26"/>
              </w:rPr>
              <w:t>04</w:t>
            </w:r>
            <w:r>
              <w:rPr>
                <w:sz w:val="26"/>
                <w:szCs w:val="26"/>
              </w:rPr>
              <w:t xml:space="preserve"> </w:t>
            </w:r>
            <w:r w:rsidRPr="006602CA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 xml:space="preserve"> </w:t>
            </w:r>
            <w:r w:rsidRPr="006602CA">
              <w:rPr>
                <w:sz w:val="26"/>
                <w:szCs w:val="26"/>
              </w:rPr>
              <w:t>33</w:t>
            </w:r>
            <w:r>
              <w:rPr>
                <w:sz w:val="26"/>
                <w:szCs w:val="26"/>
              </w:rPr>
              <w:t xml:space="preserve"> </w:t>
            </w:r>
            <w:r w:rsidRPr="006602CA">
              <w:rPr>
                <w:sz w:val="26"/>
                <w:szCs w:val="26"/>
              </w:rPr>
              <w:t>00000</w:t>
            </w:r>
          </w:p>
        </w:tc>
        <w:tc>
          <w:tcPr>
            <w:tcW w:w="7087" w:type="dxa"/>
            <w:hideMark/>
          </w:tcPr>
          <w:p w:rsidR="006602CA" w:rsidRPr="006602CA" w:rsidRDefault="006602CA" w:rsidP="006602CA">
            <w:pPr>
              <w:rPr>
                <w:sz w:val="26"/>
                <w:szCs w:val="26"/>
              </w:rPr>
            </w:pPr>
            <w:r w:rsidRPr="006602CA">
              <w:rPr>
                <w:sz w:val="26"/>
                <w:szCs w:val="26"/>
              </w:rPr>
              <w:t>Обеспечение проезда по улицам</w:t>
            </w:r>
          </w:p>
        </w:tc>
      </w:tr>
      <w:tr w:rsidR="006602CA" w:rsidRPr="006602CA" w:rsidTr="006602CA">
        <w:trPr>
          <w:trHeight w:val="570"/>
        </w:trPr>
        <w:tc>
          <w:tcPr>
            <w:tcW w:w="2235" w:type="dxa"/>
            <w:noWrap/>
            <w:hideMark/>
          </w:tcPr>
          <w:p w:rsidR="006602CA" w:rsidRPr="006602CA" w:rsidRDefault="006602CA" w:rsidP="006602CA">
            <w:pPr>
              <w:jc w:val="both"/>
              <w:rPr>
                <w:sz w:val="26"/>
                <w:szCs w:val="26"/>
              </w:rPr>
            </w:pPr>
            <w:r w:rsidRPr="006602CA">
              <w:rPr>
                <w:sz w:val="26"/>
                <w:szCs w:val="26"/>
              </w:rPr>
              <w:t>04</w:t>
            </w:r>
            <w:r>
              <w:rPr>
                <w:sz w:val="26"/>
                <w:szCs w:val="26"/>
              </w:rPr>
              <w:t xml:space="preserve"> </w:t>
            </w:r>
            <w:r w:rsidRPr="006602CA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 xml:space="preserve"> </w:t>
            </w:r>
            <w:r w:rsidRPr="006602CA">
              <w:rPr>
                <w:sz w:val="26"/>
                <w:szCs w:val="26"/>
              </w:rPr>
              <w:t>33</w:t>
            </w:r>
            <w:r>
              <w:rPr>
                <w:sz w:val="26"/>
                <w:szCs w:val="26"/>
              </w:rPr>
              <w:t xml:space="preserve"> </w:t>
            </w:r>
            <w:r w:rsidRPr="006602CA">
              <w:rPr>
                <w:sz w:val="26"/>
                <w:szCs w:val="26"/>
              </w:rPr>
              <w:t>99000</w:t>
            </w:r>
          </w:p>
        </w:tc>
        <w:tc>
          <w:tcPr>
            <w:tcW w:w="7087" w:type="dxa"/>
            <w:hideMark/>
          </w:tcPr>
          <w:p w:rsidR="006602CA" w:rsidRPr="006602CA" w:rsidRDefault="006602CA" w:rsidP="006602CA">
            <w:pPr>
              <w:rPr>
                <w:color w:val="000000"/>
                <w:sz w:val="26"/>
                <w:szCs w:val="26"/>
              </w:rPr>
            </w:pPr>
            <w:r w:rsidRPr="006602CA">
              <w:rPr>
                <w:color w:val="000000"/>
                <w:sz w:val="26"/>
                <w:szCs w:val="26"/>
              </w:rPr>
              <w:t>Расходы на реализацию основного мероприятия</w:t>
            </w:r>
          </w:p>
        </w:tc>
      </w:tr>
      <w:tr w:rsidR="006602CA" w:rsidRPr="006602CA" w:rsidTr="006602CA">
        <w:trPr>
          <w:trHeight w:val="570"/>
        </w:trPr>
        <w:tc>
          <w:tcPr>
            <w:tcW w:w="2235" w:type="dxa"/>
            <w:noWrap/>
            <w:hideMark/>
          </w:tcPr>
          <w:p w:rsidR="006602CA" w:rsidRPr="006602CA" w:rsidRDefault="006602CA" w:rsidP="006602CA">
            <w:pPr>
              <w:jc w:val="both"/>
              <w:rPr>
                <w:sz w:val="26"/>
                <w:szCs w:val="26"/>
              </w:rPr>
            </w:pPr>
            <w:r w:rsidRPr="006602CA">
              <w:rPr>
                <w:sz w:val="26"/>
                <w:szCs w:val="26"/>
              </w:rPr>
              <w:t>04</w:t>
            </w:r>
            <w:r>
              <w:rPr>
                <w:sz w:val="26"/>
                <w:szCs w:val="26"/>
              </w:rPr>
              <w:t xml:space="preserve"> </w:t>
            </w:r>
            <w:r w:rsidRPr="006602CA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 xml:space="preserve"> </w:t>
            </w:r>
            <w:r w:rsidRPr="006602CA">
              <w:rPr>
                <w:sz w:val="26"/>
                <w:szCs w:val="26"/>
              </w:rPr>
              <w:t>34</w:t>
            </w:r>
            <w:r>
              <w:rPr>
                <w:sz w:val="26"/>
                <w:szCs w:val="26"/>
              </w:rPr>
              <w:t xml:space="preserve"> </w:t>
            </w:r>
            <w:r w:rsidRPr="006602CA">
              <w:rPr>
                <w:sz w:val="26"/>
                <w:szCs w:val="26"/>
              </w:rPr>
              <w:t>00000</w:t>
            </w:r>
          </w:p>
        </w:tc>
        <w:tc>
          <w:tcPr>
            <w:tcW w:w="7087" w:type="dxa"/>
            <w:hideMark/>
          </w:tcPr>
          <w:p w:rsidR="006602CA" w:rsidRPr="006602CA" w:rsidRDefault="006602CA" w:rsidP="006602CA">
            <w:pPr>
              <w:rPr>
                <w:color w:val="000000"/>
                <w:sz w:val="26"/>
                <w:szCs w:val="26"/>
              </w:rPr>
            </w:pPr>
            <w:r w:rsidRPr="006602CA">
              <w:rPr>
                <w:color w:val="000000"/>
                <w:sz w:val="26"/>
                <w:szCs w:val="26"/>
              </w:rPr>
              <w:t>Реализация народных проектов , прошедших отбор в рамках проекта "Народный бюджет"</w:t>
            </w:r>
          </w:p>
        </w:tc>
      </w:tr>
      <w:tr w:rsidR="006602CA" w:rsidRPr="006602CA" w:rsidTr="006602CA">
        <w:trPr>
          <w:trHeight w:val="1140"/>
        </w:trPr>
        <w:tc>
          <w:tcPr>
            <w:tcW w:w="2235" w:type="dxa"/>
            <w:noWrap/>
            <w:hideMark/>
          </w:tcPr>
          <w:p w:rsidR="006602CA" w:rsidRPr="006602CA" w:rsidRDefault="006602CA" w:rsidP="006602CA">
            <w:pPr>
              <w:jc w:val="both"/>
              <w:rPr>
                <w:color w:val="000000"/>
                <w:sz w:val="26"/>
                <w:szCs w:val="26"/>
              </w:rPr>
            </w:pPr>
            <w:r w:rsidRPr="006602CA">
              <w:rPr>
                <w:color w:val="000000"/>
                <w:sz w:val="26"/>
                <w:szCs w:val="26"/>
              </w:rPr>
              <w:t>04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Pr="006602CA">
              <w:rPr>
                <w:color w:val="000000"/>
                <w:sz w:val="26"/>
                <w:szCs w:val="26"/>
              </w:rPr>
              <w:t>2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Pr="006602CA">
              <w:rPr>
                <w:color w:val="000000"/>
                <w:sz w:val="26"/>
                <w:szCs w:val="26"/>
              </w:rPr>
              <w:t>34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Pr="006602CA">
              <w:rPr>
                <w:color w:val="000000"/>
                <w:sz w:val="26"/>
                <w:szCs w:val="26"/>
              </w:rPr>
              <w:t>S2200</w:t>
            </w:r>
          </w:p>
        </w:tc>
        <w:tc>
          <w:tcPr>
            <w:tcW w:w="7087" w:type="dxa"/>
            <w:hideMark/>
          </w:tcPr>
          <w:p w:rsidR="006602CA" w:rsidRPr="006602CA" w:rsidRDefault="006602CA" w:rsidP="006602CA">
            <w:pPr>
              <w:rPr>
                <w:color w:val="000000"/>
                <w:sz w:val="26"/>
                <w:szCs w:val="26"/>
              </w:rPr>
            </w:pPr>
            <w:r w:rsidRPr="006602CA">
              <w:rPr>
                <w:color w:val="000000"/>
                <w:sz w:val="26"/>
                <w:szCs w:val="26"/>
              </w:rPr>
              <w:t>Расходы на реализацию народных проектов по обустройству источников холодного водоснабжения, прошедших отбор в рамках проекта "Народный бюджет"</w:t>
            </w:r>
          </w:p>
        </w:tc>
      </w:tr>
      <w:tr w:rsidR="006602CA" w:rsidRPr="006602CA" w:rsidTr="006602CA">
        <w:trPr>
          <w:trHeight w:val="855"/>
        </w:trPr>
        <w:tc>
          <w:tcPr>
            <w:tcW w:w="2235" w:type="dxa"/>
            <w:noWrap/>
            <w:hideMark/>
          </w:tcPr>
          <w:p w:rsidR="006602CA" w:rsidRPr="006602CA" w:rsidRDefault="006602CA" w:rsidP="006602CA">
            <w:pPr>
              <w:jc w:val="both"/>
              <w:rPr>
                <w:color w:val="000000"/>
                <w:sz w:val="26"/>
                <w:szCs w:val="26"/>
              </w:rPr>
            </w:pPr>
            <w:r w:rsidRPr="006602CA">
              <w:rPr>
                <w:color w:val="000000"/>
                <w:sz w:val="26"/>
                <w:szCs w:val="26"/>
              </w:rPr>
              <w:t>04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Pr="006602CA">
              <w:rPr>
                <w:color w:val="000000"/>
                <w:sz w:val="26"/>
                <w:szCs w:val="26"/>
              </w:rPr>
              <w:t>2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Pr="006602CA">
              <w:rPr>
                <w:color w:val="000000"/>
                <w:sz w:val="26"/>
                <w:szCs w:val="26"/>
              </w:rPr>
              <w:t>34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Pr="006602CA">
              <w:rPr>
                <w:color w:val="000000"/>
                <w:sz w:val="26"/>
                <w:szCs w:val="26"/>
              </w:rPr>
              <w:t>S2400</w:t>
            </w:r>
          </w:p>
        </w:tc>
        <w:tc>
          <w:tcPr>
            <w:tcW w:w="7087" w:type="dxa"/>
            <w:hideMark/>
          </w:tcPr>
          <w:p w:rsidR="006602CA" w:rsidRPr="006602CA" w:rsidRDefault="006602CA" w:rsidP="006602CA">
            <w:pPr>
              <w:rPr>
                <w:color w:val="000000"/>
                <w:sz w:val="26"/>
                <w:szCs w:val="26"/>
              </w:rPr>
            </w:pPr>
            <w:r w:rsidRPr="006602CA">
              <w:rPr>
                <w:color w:val="000000"/>
                <w:sz w:val="26"/>
                <w:szCs w:val="26"/>
              </w:rPr>
              <w:t>Реализация народных проектов в сфере занятости населения, прошедших отбор в рамках проекта "Народный бюджет"</w:t>
            </w:r>
          </w:p>
        </w:tc>
      </w:tr>
      <w:tr w:rsidR="006602CA" w:rsidRPr="006602CA" w:rsidTr="006602CA">
        <w:trPr>
          <w:trHeight w:val="585"/>
        </w:trPr>
        <w:tc>
          <w:tcPr>
            <w:tcW w:w="2235" w:type="dxa"/>
            <w:noWrap/>
            <w:hideMark/>
          </w:tcPr>
          <w:p w:rsidR="006602CA" w:rsidRPr="006602CA" w:rsidRDefault="006602CA" w:rsidP="006602CA">
            <w:pPr>
              <w:jc w:val="both"/>
              <w:rPr>
                <w:sz w:val="26"/>
                <w:szCs w:val="26"/>
              </w:rPr>
            </w:pPr>
            <w:r w:rsidRPr="006602CA">
              <w:rPr>
                <w:sz w:val="26"/>
                <w:szCs w:val="26"/>
              </w:rPr>
              <w:t>04</w:t>
            </w:r>
            <w:r>
              <w:rPr>
                <w:sz w:val="26"/>
                <w:szCs w:val="26"/>
              </w:rPr>
              <w:t xml:space="preserve"> </w:t>
            </w:r>
            <w:r w:rsidRPr="006602CA">
              <w:rPr>
                <w:sz w:val="26"/>
                <w:szCs w:val="26"/>
              </w:rPr>
              <w:t>2</w:t>
            </w:r>
            <w:r w:rsidR="00195664">
              <w:rPr>
                <w:sz w:val="26"/>
                <w:szCs w:val="26"/>
              </w:rPr>
              <w:t xml:space="preserve"> </w:t>
            </w:r>
            <w:r w:rsidRPr="006602CA">
              <w:rPr>
                <w:sz w:val="26"/>
                <w:szCs w:val="26"/>
              </w:rPr>
              <w:t>42</w:t>
            </w:r>
            <w:r w:rsidR="00195664">
              <w:rPr>
                <w:sz w:val="26"/>
                <w:szCs w:val="26"/>
              </w:rPr>
              <w:t xml:space="preserve"> </w:t>
            </w:r>
            <w:r w:rsidRPr="006602CA">
              <w:rPr>
                <w:sz w:val="26"/>
                <w:szCs w:val="26"/>
              </w:rPr>
              <w:t>00000</w:t>
            </w:r>
          </w:p>
        </w:tc>
        <w:tc>
          <w:tcPr>
            <w:tcW w:w="7087" w:type="dxa"/>
            <w:hideMark/>
          </w:tcPr>
          <w:p w:rsidR="006602CA" w:rsidRPr="006602CA" w:rsidRDefault="006602CA" w:rsidP="006602CA">
            <w:pPr>
              <w:rPr>
                <w:sz w:val="26"/>
                <w:szCs w:val="26"/>
              </w:rPr>
            </w:pPr>
            <w:r w:rsidRPr="006602CA">
              <w:rPr>
                <w:sz w:val="26"/>
                <w:szCs w:val="26"/>
              </w:rPr>
              <w:t>Проведение работ по благоустройству общественных территорий</w:t>
            </w:r>
          </w:p>
        </w:tc>
      </w:tr>
      <w:tr w:rsidR="006602CA" w:rsidRPr="006602CA" w:rsidTr="006602CA">
        <w:trPr>
          <w:trHeight w:val="570"/>
        </w:trPr>
        <w:tc>
          <w:tcPr>
            <w:tcW w:w="2235" w:type="dxa"/>
            <w:noWrap/>
            <w:hideMark/>
          </w:tcPr>
          <w:p w:rsidR="006602CA" w:rsidRPr="006602CA" w:rsidRDefault="006602CA" w:rsidP="006602CA">
            <w:pPr>
              <w:jc w:val="both"/>
              <w:rPr>
                <w:sz w:val="26"/>
                <w:szCs w:val="26"/>
              </w:rPr>
            </w:pPr>
            <w:r w:rsidRPr="006602CA">
              <w:rPr>
                <w:sz w:val="26"/>
                <w:szCs w:val="26"/>
              </w:rPr>
              <w:t>04</w:t>
            </w:r>
            <w:r w:rsidR="00195664">
              <w:rPr>
                <w:sz w:val="26"/>
                <w:szCs w:val="26"/>
              </w:rPr>
              <w:t xml:space="preserve"> </w:t>
            </w:r>
            <w:r w:rsidRPr="006602CA">
              <w:rPr>
                <w:sz w:val="26"/>
                <w:szCs w:val="26"/>
              </w:rPr>
              <w:t>2</w:t>
            </w:r>
            <w:r w:rsidR="00195664">
              <w:rPr>
                <w:sz w:val="26"/>
                <w:szCs w:val="26"/>
              </w:rPr>
              <w:t xml:space="preserve"> </w:t>
            </w:r>
            <w:r w:rsidRPr="006602CA">
              <w:rPr>
                <w:sz w:val="26"/>
                <w:szCs w:val="26"/>
              </w:rPr>
              <w:t>42</w:t>
            </w:r>
            <w:r w:rsidR="00195664">
              <w:rPr>
                <w:sz w:val="26"/>
                <w:szCs w:val="26"/>
              </w:rPr>
              <w:t xml:space="preserve"> </w:t>
            </w:r>
            <w:r w:rsidRPr="006602CA">
              <w:rPr>
                <w:sz w:val="26"/>
                <w:szCs w:val="26"/>
              </w:rPr>
              <w:t>99000</w:t>
            </w:r>
          </w:p>
        </w:tc>
        <w:tc>
          <w:tcPr>
            <w:tcW w:w="7087" w:type="dxa"/>
            <w:hideMark/>
          </w:tcPr>
          <w:p w:rsidR="006602CA" w:rsidRPr="006602CA" w:rsidRDefault="006602CA" w:rsidP="006602CA">
            <w:pPr>
              <w:rPr>
                <w:color w:val="000000"/>
                <w:sz w:val="26"/>
                <w:szCs w:val="26"/>
              </w:rPr>
            </w:pPr>
            <w:r w:rsidRPr="006602CA">
              <w:rPr>
                <w:color w:val="000000"/>
                <w:sz w:val="26"/>
                <w:szCs w:val="26"/>
              </w:rPr>
              <w:t>Расходы на реализацию основного мероприятия</w:t>
            </w:r>
          </w:p>
        </w:tc>
      </w:tr>
      <w:tr w:rsidR="006602CA" w:rsidRPr="006602CA" w:rsidTr="006602CA">
        <w:trPr>
          <w:trHeight w:val="300"/>
        </w:trPr>
        <w:tc>
          <w:tcPr>
            <w:tcW w:w="2235" w:type="dxa"/>
            <w:noWrap/>
            <w:hideMark/>
          </w:tcPr>
          <w:p w:rsidR="006602CA" w:rsidRPr="006602CA" w:rsidRDefault="006602CA" w:rsidP="006602CA">
            <w:pPr>
              <w:jc w:val="both"/>
              <w:rPr>
                <w:sz w:val="26"/>
                <w:szCs w:val="26"/>
              </w:rPr>
            </w:pPr>
            <w:r w:rsidRPr="006602CA">
              <w:rPr>
                <w:sz w:val="26"/>
                <w:szCs w:val="26"/>
              </w:rPr>
              <w:lastRenderedPageBreak/>
              <w:t>04</w:t>
            </w:r>
            <w:r w:rsidR="00195664">
              <w:rPr>
                <w:sz w:val="26"/>
                <w:szCs w:val="26"/>
              </w:rPr>
              <w:t xml:space="preserve"> </w:t>
            </w:r>
            <w:r w:rsidRPr="006602CA">
              <w:rPr>
                <w:sz w:val="26"/>
                <w:szCs w:val="26"/>
              </w:rPr>
              <w:t>2</w:t>
            </w:r>
            <w:r w:rsidR="00195664">
              <w:rPr>
                <w:sz w:val="26"/>
                <w:szCs w:val="26"/>
              </w:rPr>
              <w:t xml:space="preserve"> </w:t>
            </w:r>
            <w:r w:rsidRPr="006602CA">
              <w:rPr>
                <w:sz w:val="26"/>
                <w:szCs w:val="26"/>
              </w:rPr>
              <w:t>44</w:t>
            </w:r>
            <w:r w:rsidR="00195664">
              <w:rPr>
                <w:sz w:val="26"/>
                <w:szCs w:val="26"/>
              </w:rPr>
              <w:t xml:space="preserve"> </w:t>
            </w:r>
            <w:r w:rsidRPr="006602CA">
              <w:rPr>
                <w:sz w:val="26"/>
                <w:szCs w:val="26"/>
              </w:rPr>
              <w:t>00000</w:t>
            </w:r>
          </w:p>
        </w:tc>
        <w:tc>
          <w:tcPr>
            <w:tcW w:w="7087" w:type="dxa"/>
            <w:hideMark/>
          </w:tcPr>
          <w:p w:rsidR="006602CA" w:rsidRPr="006602CA" w:rsidRDefault="006602CA" w:rsidP="006602CA">
            <w:pPr>
              <w:rPr>
                <w:sz w:val="26"/>
                <w:szCs w:val="26"/>
              </w:rPr>
            </w:pPr>
            <w:r w:rsidRPr="006602CA">
              <w:rPr>
                <w:sz w:val="26"/>
                <w:szCs w:val="26"/>
              </w:rPr>
              <w:t>Содержание мест захоронения</w:t>
            </w:r>
          </w:p>
        </w:tc>
      </w:tr>
      <w:tr w:rsidR="006602CA" w:rsidRPr="006602CA" w:rsidTr="006602CA">
        <w:trPr>
          <w:trHeight w:val="570"/>
        </w:trPr>
        <w:tc>
          <w:tcPr>
            <w:tcW w:w="2235" w:type="dxa"/>
            <w:noWrap/>
            <w:hideMark/>
          </w:tcPr>
          <w:p w:rsidR="006602CA" w:rsidRPr="006602CA" w:rsidRDefault="006602CA" w:rsidP="006602CA">
            <w:pPr>
              <w:jc w:val="both"/>
              <w:rPr>
                <w:color w:val="000000"/>
                <w:sz w:val="26"/>
                <w:szCs w:val="26"/>
              </w:rPr>
            </w:pPr>
            <w:r w:rsidRPr="006602CA">
              <w:rPr>
                <w:color w:val="000000"/>
                <w:sz w:val="26"/>
                <w:szCs w:val="26"/>
              </w:rPr>
              <w:t>04</w:t>
            </w:r>
            <w:r w:rsidR="00195664">
              <w:rPr>
                <w:color w:val="000000"/>
                <w:sz w:val="26"/>
                <w:szCs w:val="26"/>
              </w:rPr>
              <w:t xml:space="preserve"> </w:t>
            </w:r>
            <w:r w:rsidRPr="006602CA">
              <w:rPr>
                <w:color w:val="000000"/>
                <w:sz w:val="26"/>
                <w:szCs w:val="26"/>
              </w:rPr>
              <w:t>2</w:t>
            </w:r>
            <w:r w:rsidR="00195664">
              <w:rPr>
                <w:color w:val="000000"/>
                <w:sz w:val="26"/>
                <w:szCs w:val="26"/>
              </w:rPr>
              <w:t xml:space="preserve"> </w:t>
            </w:r>
            <w:r w:rsidRPr="006602CA">
              <w:rPr>
                <w:color w:val="000000"/>
                <w:sz w:val="26"/>
                <w:szCs w:val="26"/>
              </w:rPr>
              <w:t>44</w:t>
            </w:r>
            <w:r w:rsidR="00195664">
              <w:rPr>
                <w:color w:val="000000"/>
                <w:sz w:val="26"/>
                <w:szCs w:val="26"/>
              </w:rPr>
              <w:t xml:space="preserve"> </w:t>
            </w:r>
            <w:r w:rsidRPr="006602CA">
              <w:rPr>
                <w:color w:val="000000"/>
                <w:sz w:val="26"/>
                <w:szCs w:val="26"/>
              </w:rPr>
              <w:t>22003</w:t>
            </w:r>
          </w:p>
        </w:tc>
        <w:tc>
          <w:tcPr>
            <w:tcW w:w="7087" w:type="dxa"/>
            <w:hideMark/>
          </w:tcPr>
          <w:p w:rsidR="006602CA" w:rsidRPr="006602CA" w:rsidRDefault="006602CA" w:rsidP="006602CA">
            <w:pPr>
              <w:rPr>
                <w:color w:val="000000"/>
                <w:sz w:val="26"/>
                <w:szCs w:val="26"/>
              </w:rPr>
            </w:pPr>
            <w:r w:rsidRPr="006602CA">
              <w:rPr>
                <w:color w:val="000000"/>
                <w:sz w:val="26"/>
                <w:szCs w:val="26"/>
              </w:rPr>
              <w:t>Осуществление полномочий муниципального района по содержанию мест захоронения</w:t>
            </w:r>
          </w:p>
        </w:tc>
      </w:tr>
      <w:tr w:rsidR="006602CA" w:rsidRPr="006602CA" w:rsidTr="006602CA">
        <w:trPr>
          <w:trHeight w:val="870"/>
        </w:trPr>
        <w:tc>
          <w:tcPr>
            <w:tcW w:w="2235" w:type="dxa"/>
            <w:noWrap/>
            <w:hideMark/>
          </w:tcPr>
          <w:p w:rsidR="006602CA" w:rsidRPr="006602CA" w:rsidRDefault="006602CA" w:rsidP="006602CA">
            <w:pPr>
              <w:jc w:val="both"/>
              <w:rPr>
                <w:sz w:val="26"/>
                <w:szCs w:val="26"/>
              </w:rPr>
            </w:pPr>
            <w:r w:rsidRPr="006602CA">
              <w:rPr>
                <w:sz w:val="26"/>
                <w:szCs w:val="26"/>
              </w:rPr>
              <w:t>04</w:t>
            </w:r>
            <w:r w:rsidR="00195664">
              <w:rPr>
                <w:sz w:val="26"/>
                <w:szCs w:val="26"/>
              </w:rPr>
              <w:t xml:space="preserve"> </w:t>
            </w:r>
            <w:r w:rsidRPr="006602CA">
              <w:rPr>
                <w:sz w:val="26"/>
                <w:szCs w:val="26"/>
              </w:rPr>
              <w:t>3</w:t>
            </w:r>
            <w:r w:rsidR="00195664">
              <w:rPr>
                <w:sz w:val="26"/>
                <w:szCs w:val="26"/>
              </w:rPr>
              <w:t xml:space="preserve"> </w:t>
            </w:r>
            <w:r w:rsidRPr="006602CA">
              <w:rPr>
                <w:sz w:val="26"/>
                <w:szCs w:val="26"/>
              </w:rPr>
              <w:t>00</w:t>
            </w:r>
            <w:r w:rsidR="00195664">
              <w:rPr>
                <w:sz w:val="26"/>
                <w:szCs w:val="26"/>
              </w:rPr>
              <w:t xml:space="preserve"> </w:t>
            </w:r>
            <w:r w:rsidRPr="006602CA">
              <w:rPr>
                <w:sz w:val="26"/>
                <w:szCs w:val="26"/>
              </w:rPr>
              <w:t>00000</w:t>
            </w:r>
          </w:p>
        </w:tc>
        <w:tc>
          <w:tcPr>
            <w:tcW w:w="7087" w:type="dxa"/>
            <w:hideMark/>
          </w:tcPr>
          <w:p w:rsidR="006602CA" w:rsidRPr="006602CA" w:rsidRDefault="006602CA" w:rsidP="006602CA">
            <w:pPr>
              <w:rPr>
                <w:sz w:val="26"/>
                <w:szCs w:val="26"/>
              </w:rPr>
            </w:pPr>
            <w:r w:rsidRPr="006602CA">
              <w:rPr>
                <w:sz w:val="26"/>
                <w:szCs w:val="26"/>
              </w:rPr>
              <w:t>Подпрограмма "Обеспечение пожарной безопасности на территории сельского поселения "Ижма"</w:t>
            </w:r>
          </w:p>
        </w:tc>
      </w:tr>
      <w:tr w:rsidR="006602CA" w:rsidRPr="006602CA" w:rsidTr="006602CA">
        <w:trPr>
          <w:trHeight w:val="300"/>
        </w:trPr>
        <w:tc>
          <w:tcPr>
            <w:tcW w:w="2235" w:type="dxa"/>
            <w:noWrap/>
            <w:hideMark/>
          </w:tcPr>
          <w:p w:rsidR="006602CA" w:rsidRPr="006602CA" w:rsidRDefault="006602CA" w:rsidP="006602CA">
            <w:pPr>
              <w:jc w:val="both"/>
              <w:rPr>
                <w:sz w:val="26"/>
                <w:szCs w:val="26"/>
              </w:rPr>
            </w:pPr>
            <w:r w:rsidRPr="006602CA">
              <w:rPr>
                <w:sz w:val="26"/>
                <w:szCs w:val="26"/>
              </w:rPr>
              <w:t>04</w:t>
            </w:r>
            <w:r w:rsidR="00195664">
              <w:rPr>
                <w:sz w:val="26"/>
                <w:szCs w:val="26"/>
              </w:rPr>
              <w:t xml:space="preserve"> </w:t>
            </w:r>
            <w:r w:rsidRPr="006602CA">
              <w:rPr>
                <w:sz w:val="26"/>
                <w:szCs w:val="26"/>
              </w:rPr>
              <w:t>3</w:t>
            </w:r>
            <w:r w:rsidR="00195664">
              <w:rPr>
                <w:sz w:val="26"/>
                <w:szCs w:val="26"/>
              </w:rPr>
              <w:t xml:space="preserve"> </w:t>
            </w:r>
            <w:r w:rsidRPr="006602CA">
              <w:rPr>
                <w:sz w:val="26"/>
                <w:szCs w:val="26"/>
              </w:rPr>
              <w:t>11</w:t>
            </w:r>
            <w:r w:rsidR="00195664">
              <w:rPr>
                <w:sz w:val="26"/>
                <w:szCs w:val="26"/>
              </w:rPr>
              <w:t xml:space="preserve"> </w:t>
            </w:r>
            <w:r w:rsidRPr="006602CA">
              <w:rPr>
                <w:sz w:val="26"/>
                <w:szCs w:val="26"/>
              </w:rPr>
              <w:t>00000</w:t>
            </w:r>
          </w:p>
        </w:tc>
        <w:tc>
          <w:tcPr>
            <w:tcW w:w="7087" w:type="dxa"/>
            <w:hideMark/>
          </w:tcPr>
          <w:p w:rsidR="006602CA" w:rsidRPr="006602CA" w:rsidRDefault="006602CA" w:rsidP="006602CA">
            <w:pPr>
              <w:rPr>
                <w:sz w:val="26"/>
                <w:szCs w:val="26"/>
              </w:rPr>
            </w:pPr>
            <w:r w:rsidRPr="006602CA">
              <w:rPr>
                <w:sz w:val="26"/>
                <w:szCs w:val="26"/>
              </w:rPr>
              <w:t>Обустройство пожарных водоемов</w:t>
            </w:r>
          </w:p>
        </w:tc>
      </w:tr>
      <w:tr w:rsidR="006602CA" w:rsidRPr="006602CA" w:rsidTr="006602CA">
        <w:trPr>
          <w:trHeight w:val="570"/>
        </w:trPr>
        <w:tc>
          <w:tcPr>
            <w:tcW w:w="2235" w:type="dxa"/>
            <w:noWrap/>
            <w:hideMark/>
          </w:tcPr>
          <w:p w:rsidR="006602CA" w:rsidRPr="006602CA" w:rsidRDefault="006602CA" w:rsidP="006602CA">
            <w:pPr>
              <w:jc w:val="both"/>
              <w:rPr>
                <w:sz w:val="26"/>
                <w:szCs w:val="26"/>
              </w:rPr>
            </w:pPr>
            <w:r w:rsidRPr="006602CA">
              <w:rPr>
                <w:sz w:val="26"/>
                <w:szCs w:val="26"/>
              </w:rPr>
              <w:t>04</w:t>
            </w:r>
            <w:r w:rsidR="00195664">
              <w:rPr>
                <w:sz w:val="26"/>
                <w:szCs w:val="26"/>
              </w:rPr>
              <w:t xml:space="preserve"> </w:t>
            </w:r>
            <w:r w:rsidRPr="006602CA">
              <w:rPr>
                <w:sz w:val="26"/>
                <w:szCs w:val="26"/>
              </w:rPr>
              <w:t>3</w:t>
            </w:r>
            <w:r w:rsidR="00195664">
              <w:rPr>
                <w:sz w:val="26"/>
                <w:szCs w:val="26"/>
              </w:rPr>
              <w:t xml:space="preserve"> </w:t>
            </w:r>
            <w:r w:rsidRPr="006602CA">
              <w:rPr>
                <w:sz w:val="26"/>
                <w:szCs w:val="26"/>
              </w:rPr>
              <w:t>11</w:t>
            </w:r>
            <w:r w:rsidR="00195664">
              <w:rPr>
                <w:sz w:val="26"/>
                <w:szCs w:val="26"/>
              </w:rPr>
              <w:t xml:space="preserve"> </w:t>
            </w:r>
            <w:r w:rsidRPr="006602CA">
              <w:rPr>
                <w:sz w:val="26"/>
                <w:szCs w:val="26"/>
              </w:rPr>
              <w:t>99000</w:t>
            </w:r>
          </w:p>
        </w:tc>
        <w:tc>
          <w:tcPr>
            <w:tcW w:w="7087" w:type="dxa"/>
            <w:hideMark/>
          </w:tcPr>
          <w:p w:rsidR="006602CA" w:rsidRPr="006602CA" w:rsidRDefault="006602CA" w:rsidP="006602CA">
            <w:pPr>
              <w:rPr>
                <w:color w:val="000000"/>
                <w:sz w:val="26"/>
                <w:szCs w:val="26"/>
              </w:rPr>
            </w:pPr>
            <w:r w:rsidRPr="006602CA">
              <w:rPr>
                <w:color w:val="000000"/>
                <w:sz w:val="26"/>
                <w:szCs w:val="26"/>
              </w:rPr>
              <w:t>Расходы на реализацию основного мероприятия</w:t>
            </w:r>
          </w:p>
        </w:tc>
      </w:tr>
      <w:tr w:rsidR="006602CA" w:rsidRPr="006602CA" w:rsidTr="006602CA">
        <w:trPr>
          <w:trHeight w:val="300"/>
        </w:trPr>
        <w:tc>
          <w:tcPr>
            <w:tcW w:w="2235" w:type="dxa"/>
            <w:noWrap/>
            <w:hideMark/>
          </w:tcPr>
          <w:p w:rsidR="006602CA" w:rsidRPr="006602CA" w:rsidRDefault="006602CA" w:rsidP="006602CA">
            <w:pPr>
              <w:jc w:val="both"/>
              <w:rPr>
                <w:sz w:val="26"/>
                <w:szCs w:val="26"/>
              </w:rPr>
            </w:pPr>
            <w:r w:rsidRPr="006602CA">
              <w:rPr>
                <w:sz w:val="26"/>
                <w:szCs w:val="26"/>
              </w:rPr>
              <w:t>04</w:t>
            </w:r>
            <w:r w:rsidR="00195664">
              <w:rPr>
                <w:sz w:val="26"/>
                <w:szCs w:val="26"/>
              </w:rPr>
              <w:t xml:space="preserve"> </w:t>
            </w:r>
            <w:r w:rsidRPr="006602CA">
              <w:rPr>
                <w:sz w:val="26"/>
                <w:szCs w:val="26"/>
              </w:rPr>
              <w:t>3</w:t>
            </w:r>
            <w:r w:rsidR="00195664">
              <w:rPr>
                <w:sz w:val="26"/>
                <w:szCs w:val="26"/>
              </w:rPr>
              <w:t xml:space="preserve"> </w:t>
            </w:r>
            <w:r w:rsidRPr="006602CA">
              <w:rPr>
                <w:sz w:val="26"/>
                <w:szCs w:val="26"/>
              </w:rPr>
              <w:t>12</w:t>
            </w:r>
            <w:r w:rsidR="00195664">
              <w:rPr>
                <w:sz w:val="26"/>
                <w:szCs w:val="26"/>
              </w:rPr>
              <w:t xml:space="preserve"> </w:t>
            </w:r>
            <w:r w:rsidRPr="006602CA">
              <w:rPr>
                <w:sz w:val="26"/>
                <w:szCs w:val="26"/>
              </w:rPr>
              <w:t>00000</w:t>
            </w:r>
          </w:p>
        </w:tc>
        <w:tc>
          <w:tcPr>
            <w:tcW w:w="7087" w:type="dxa"/>
            <w:hideMark/>
          </w:tcPr>
          <w:p w:rsidR="006602CA" w:rsidRPr="006602CA" w:rsidRDefault="006602CA" w:rsidP="006602CA">
            <w:pPr>
              <w:rPr>
                <w:sz w:val="26"/>
                <w:szCs w:val="26"/>
              </w:rPr>
            </w:pPr>
            <w:r w:rsidRPr="006602CA">
              <w:rPr>
                <w:sz w:val="26"/>
                <w:szCs w:val="26"/>
              </w:rPr>
              <w:t>Содержание пожарных водоемов</w:t>
            </w:r>
          </w:p>
        </w:tc>
      </w:tr>
      <w:tr w:rsidR="006602CA" w:rsidRPr="006602CA" w:rsidTr="006602CA">
        <w:trPr>
          <w:trHeight w:val="570"/>
        </w:trPr>
        <w:tc>
          <w:tcPr>
            <w:tcW w:w="2235" w:type="dxa"/>
            <w:noWrap/>
            <w:hideMark/>
          </w:tcPr>
          <w:p w:rsidR="006602CA" w:rsidRPr="006602CA" w:rsidRDefault="006602CA" w:rsidP="006602CA">
            <w:pPr>
              <w:jc w:val="both"/>
              <w:rPr>
                <w:sz w:val="26"/>
                <w:szCs w:val="26"/>
              </w:rPr>
            </w:pPr>
            <w:r w:rsidRPr="006602CA">
              <w:rPr>
                <w:sz w:val="26"/>
                <w:szCs w:val="26"/>
              </w:rPr>
              <w:t>04</w:t>
            </w:r>
            <w:r w:rsidR="00195664">
              <w:rPr>
                <w:sz w:val="26"/>
                <w:szCs w:val="26"/>
              </w:rPr>
              <w:t xml:space="preserve"> </w:t>
            </w:r>
            <w:r w:rsidRPr="006602CA">
              <w:rPr>
                <w:sz w:val="26"/>
                <w:szCs w:val="26"/>
              </w:rPr>
              <w:t>3</w:t>
            </w:r>
            <w:r w:rsidR="00195664">
              <w:rPr>
                <w:sz w:val="26"/>
                <w:szCs w:val="26"/>
              </w:rPr>
              <w:t xml:space="preserve"> </w:t>
            </w:r>
            <w:r w:rsidRPr="006602CA">
              <w:rPr>
                <w:sz w:val="26"/>
                <w:szCs w:val="26"/>
              </w:rPr>
              <w:t>12</w:t>
            </w:r>
            <w:r w:rsidR="00195664">
              <w:rPr>
                <w:sz w:val="26"/>
                <w:szCs w:val="26"/>
              </w:rPr>
              <w:t xml:space="preserve"> </w:t>
            </w:r>
            <w:r w:rsidRPr="006602CA">
              <w:rPr>
                <w:sz w:val="26"/>
                <w:szCs w:val="26"/>
              </w:rPr>
              <w:t>99000</w:t>
            </w:r>
          </w:p>
        </w:tc>
        <w:tc>
          <w:tcPr>
            <w:tcW w:w="7087" w:type="dxa"/>
            <w:hideMark/>
          </w:tcPr>
          <w:p w:rsidR="006602CA" w:rsidRPr="006602CA" w:rsidRDefault="006602CA" w:rsidP="006602CA">
            <w:pPr>
              <w:rPr>
                <w:color w:val="000000"/>
                <w:sz w:val="26"/>
                <w:szCs w:val="26"/>
              </w:rPr>
            </w:pPr>
            <w:r w:rsidRPr="006602CA">
              <w:rPr>
                <w:color w:val="000000"/>
                <w:sz w:val="26"/>
                <w:szCs w:val="26"/>
              </w:rPr>
              <w:t>Расходы на реализацию основного мероприятия</w:t>
            </w:r>
          </w:p>
        </w:tc>
      </w:tr>
    </w:tbl>
    <w:p w:rsidR="001F4DD0" w:rsidRDefault="001F4DD0" w:rsidP="001F4DD0">
      <w:pPr>
        <w:contextualSpacing/>
        <w:jc w:val="right"/>
        <w:rPr>
          <w:sz w:val="26"/>
          <w:szCs w:val="26"/>
        </w:rPr>
      </w:pPr>
      <w:r w:rsidRPr="00E11E1B">
        <w:rPr>
          <w:sz w:val="26"/>
          <w:szCs w:val="26"/>
        </w:rPr>
        <w:t>»</w:t>
      </w:r>
      <w:r w:rsidR="0041087B">
        <w:rPr>
          <w:sz w:val="26"/>
          <w:szCs w:val="26"/>
        </w:rPr>
        <w:t>;</w:t>
      </w:r>
    </w:p>
    <w:p w:rsidR="00495D03" w:rsidRDefault="00495D03" w:rsidP="001F4DD0">
      <w:pPr>
        <w:contextualSpacing/>
        <w:jc w:val="right"/>
        <w:rPr>
          <w:sz w:val="26"/>
          <w:szCs w:val="26"/>
        </w:rPr>
      </w:pPr>
    </w:p>
    <w:p w:rsidR="0041087B" w:rsidRDefault="0041087B" w:rsidP="006602CA">
      <w:pPr>
        <w:tabs>
          <w:tab w:val="left" w:pos="840"/>
        </w:tabs>
        <w:contextualSpacing/>
        <w:rPr>
          <w:sz w:val="26"/>
          <w:szCs w:val="26"/>
        </w:rPr>
      </w:pPr>
      <w:r>
        <w:rPr>
          <w:sz w:val="26"/>
          <w:szCs w:val="26"/>
        </w:rPr>
        <w:tab/>
      </w:r>
    </w:p>
    <w:p w:rsidR="00495D03" w:rsidRPr="00E11E1B" w:rsidRDefault="00495D03" w:rsidP="00495D03">
      <w:pPr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2) </w:t>
      </w:r>
      <w:r w:rsidRPr="00E11E1B">
        <w:rPr>
          <w:sz w:val="26"/>
          <w:szCs w:val="26"/>
        </w:rPr>
        <w:t xml:space="preserve">приложение </w:t>
      </w:r>
      <w:r>
        <w:rPr>
          <w:sz w:val="26"/>
          <w:szCs w:val="26"/>
        </w:rPr>
        <w:t>5</w:t>
      </w:r>
      <w:r w:rsidRPr="00E11E1B">
        <w:rPr>
          <w:sz w:val="26"/>
          <w:szCs w:val="26"/>
        </w:rPr>
        <w:t xml:space="preserve"> дополнить позицией следующего содержания:</w:t>
      </w:r>
    </w:p>
    <w:p w:rsidR="00495D03" w:rsidRPr="00E11E1B" w:rsidRDefault="00495D03" w:rsidP="00495D03">
      <w:pPr>
        <w:ind w:firstLine="709"/>
        <w:contextualSpacing/>
        <w:jc w:val="both"/>
        <w:rPr>
          <w:sz w:val="26"/>
          <w:szCs w:val="26"/>
        </w:rPr>
      </w:pPr>
      <w:r w:rsidRPr="00E11E1B">
        <w:rPr>
          <w:sz w:val="26"/>
          <w:szCs w:val="26"/>
        </w:rPr>
        <w:t>«</w:t>
      </w:r>
    </w:p>
    <w:tbl>
      <w:tblPr>
        <w:tblStyle w:val="a3"/>
        <w:tblW w:w="0" w:type="auto"/>
        <w:tblLook w:val="04A0"/>
      </w:tblPr>
      <w:tblGrid>
        <w:gridCol w:w="2235"/>
        <w:gridCol w:w="7087"/>
      </w:tblGrid>
      <w:tr w:rsidR="00495D03" w:rsidRPr="006602CA" w:rsidTr="008A2C91">
        <w:trPr>
          <w:trHeight w:val="1155"/>
        </w:trPr>
        <w:tc>
          <w:tcPr>
            <w:tcW w:w="2235" w:type="dxa"/>
            <w:noWrap/>
            <w:hideMark/>
          </w:tcPr>
          <w:p w:rsidR="00495D03" w:rsidRPr="006602CA" w:rsidRDefault="00495D03" w:rsidP="00495D0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99 </w:t>
            </w:r>
            <w:r w:rsidRPr="006602CA">
              <w:rPr>
                <w:sz w:val="26"/>
                <w:szCs w:val="26"/>
              </w:rPr>
              <w:t>0</w:t>
            </w:r>
            <w:r>
              <w:rPr>
                <w:sz w:val="26"/>
                <w:szCs w:val="26"/>
              </w:rPr>
              <w:t xml:space="preserve"> </w:t>
            </w:r>
            <w:r w:rsidRPr="006602CA">
              <w:rPr>
                <w:sz w:val="26"/>
                <w:szCs w:val="26"/>
              </w:rPr>
              <w:t>00</w:t>
            </w:r>
            <w:r>
              <w:rPr>
                <w:sz w:val="26"/>
                <w:szCs w:val="26"/>
              </w:rPr>
              <w:t xml:space="preserve"> 99</w:t>
            </w:r>
            <w:r w:rsidRPr="006602CA">
              <w:rPr>
                <w:sz w:val="26"/>
                <w:szCs w:val="26"/>
              </w:rPr>
              <w:t>0</w:t>
            </w:r>
            <w:r>
              <w:rPr>
                <w:sz w:val="26"/>
                <w:szCs w:val="26"/>
              </w:rPr>
              <w:t>3</w:t>
            </w:r>
            <w:r w:rsidRPr="006602CA">
              <w:rPr>
                <w:sz w:val="26"/>
                <w:szCs w:val="26"/>
              </w:rPr>
              <w:t>0</w:t>
            </w:r>
          </w:p>
        </w:tc>
        <w:tc>
          <w:tcPr>
            <w:tcW w:w="7087" w:type="dxa"/>
            <w:hideMark/>
          </w:tcPr>
          <w:p w:rsidR="00495D03" w:rsidRPr="006602CA" w:rsidRDefault="00495D03" w:rsidP="008A2C91">
            <w:pPr>
              <w:rPr>
                <w:sz w:val="26"/>
                <w:szCs w:val="26"/>
              </w:rPr>
            </w:pPr>
            <w:r w:rsidRPr="00495D03">
              <w:rPr>
                <w:sz w:val="26"/>
                <w:szCs w:val="26"/>
              </w:rPr>
              <w:t>Обеспечение мероприятий по предупрежд</w:t>
            </w:r>
            <w:r>
              <w:rPr>
                <w:sz w:val="26"/>
                <w:szCs w:val="26"/>
              </w:rPr>
              <w:t>ению и ликвидации последствий ч</w:t>
            </w:r>
            <w:r w:rsidRPr="00495D03">
              <w:rPr>
                <w:sz w:val="26"/>
                <w:szCs w:val="26"/>
              </w:rPr>
              <w:t>резвычайных ситуаций и стихийных бедствий</w:t>
            </w:r>
          </w:p>
        </w:tc>
      </w:tr>
    </w:tbl>
    <w:p w:rsidR="001F4DD0" w:rsidRPr="001F4DD0" w:rsidRDefault="00495D03" w:rsidP="00495D03">
      <w:pPr>
        <w:ind w:firstLine="708"/>
        <w:jc w:val="right"/>
        <w:rPr>
          <w:sz w:val="28"/>
          <w:szCs w:val="28"/>
        </w:rPr>
      </w:pPr>
      <w:r w:rsidRPr="00E11E1B">
        <w:rPr>
          <w:sz w:val="26"/>
          <w:szCs w:val="26"/>
        </w:rPr>
        <w:t>»</w:t>
      </w:r>
      <w:r>
        <w:rPr>
          <w:sz w:val="26"/>
          <w:szCs w:val="26"/>
        </w:rPr>
        <w:t>.</w:t>
      </w:r>
    </w:p>
    <w:sectPr w:rsidR="001F4DD0" w:rsidRPr="001F4DD0" w:rsidSect="008757AF">
      <w:pgSz w:w="11906" w:h="16838"/>
      <w:pgMar w:top="794" w:right="1191" w:bottom="62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4713B"/>
    <w:multiLevelType w:val="hybridMultilevel"/>
    <w:tmpl w:val="686081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636F12"/>
    <w:multiLevelType w:val="hybridMultilevel"/>
    <w:tmpl w:val="18B09048"/>
    <w:lvl w:ilvl="0" w:tplc="5428F57C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0DA35AC2"/>
    <w:multiLevelType w:val="hybridMultilevel"/>
    <w:tmpl w:val="9D0ECBC2"/>
    <w:lvl w:ilvl="0" w:tplc="D9B2457C">
      <w:start w:val="1"/>
      <w:numFmt w:val="decimal"/>
      <w:lvlText w:val="%1."/>
      <w:lvlJc w:val="left"/>
      <w:pPr>
        <w:tabs>
          <w:tab w:val="num" w:pos="1234"/>
        </w:tabs>
        <w:ind w:left="0" w:firstLine="87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54"/>
        </w:tabs>
        <w:ind w:left="195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74"/>
        </w:tabs>
        <w:ind w:left="267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94"/>
        </w:tabs>
        <w:ind w:left="339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14"/>
        </w:tabs>
        <w:ind w:left="411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34"/>
        </w:tabs>
        <w:ind w:left="483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54"/>
        </w:tabs>
        <w:ind w:left="555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74"/>
        </w:tabs>
        <w:ind w:left="627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94"/>
        </w:tabs>
        <w:ind w:left="6994" w:hanging="180"/>
      </w:pPr>
    </w:lvl>
  </w:abstractNum>
  <w:abstractNum w:abstractNumId="3">
    <w:nsid w:val="23A7007F"/>
    <w:multiLevelType w:val="hybridMultilevel"/>
    <w:tmpl w:val="8B361F60"/>
    <w:lvl w:ilvl="0" w:tplc="5618631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297E0898"/>
    <w:multiLevelType w:val="hybridMultilevel"/>
    <w:tmpl w:val="0FA69228"/>
    <w:lvl w:ilvl="0" w:tplc="18C0E7E0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5">
    <w:nsid w:val="4FA70598"/>
    <w:multiLevelType w:val="hybridMultilevel"/>
    <w:tmpl w:val="443410FC"/>
    <w:lvl w:ilvl="0" w:tplc="4FBAE554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A151393"/>
    <w:multiLevelType w:val="hybridMultilevel"/>
    <w:tmpl w:val="4246E06C"/>
    <w:lvl w:ilvl="0" w:tplc="FC7A6AC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62DD7E2E"/>
    <w:multiLevelType w:val="hybridMultilevel"/>
    <w:tmpl w:val="58447A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D7437F3"/>
    <w:multiLevelType w:val="hybridMultilevel"/>
    <w:tmpl w:val="048844B4"/>
    <w:lvl w:ilvl="0" w:tplc="F0D842F6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9">
    <w:nsid w:val="7B5D6819"/>
    <w:multiLevelType w:val="hybridMultilevel"/>
    <w:tmpl w:val="97922EF2"/>
    <w:lvl w:ilvl="0" w:tplc="C9D8D694">
      <w:start w:val="1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10">
    <w:nsid w:val="7E415FB0"/>
    <w:multiLevelType w:val="hybridMultilevel"/>
    <w:tmpl w:val="D2C45B4E"/>
    <w:lvl w:ilvl="0" w:tplc="8C948368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num w:numId="1">
    <w:abstractNumId w:val="6"/>
  </w:num>
  <w:num w:numId="2">
    <w:abstractNumId w:val="9"/>
  </w:num>
  <w:num w:numId="3">
    <w:abstractNumId w:val="5"/>
  </w:num>
  <w:num w:numId="4">
    <w:abstractNumId w:val="2"/>
  </w:num>
  <w:num w:numId="5">
    <w:abstractNumId w:val="0"/>
  </w:num>
  <w:num w:numId="6">
    <w:abstractNumId w:val="7"/>
  </w:num>
  <w:num w:numId="7">
    <w:abstractNumId w:val="10"/>
  </w:num>
  <w:num w:numId="8">
    <w:abstractNumId w:val="4"/>
  </w:num>
  <w:num w:numId="9">
    <w:abstractNumId w:val="1"/>
  </w:num>
  <w:num w:numId="10">
    <w:abstractNumId w:val="8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characterSpacingControl w:val="doNotCompress"/>
  <w:compat/>
  <w:rsids>
    <w:rsidRoot w:val="00810246"/>
    <w:rsid w:val="00004008"/>
    <w:rsid w:val="0000530F"/>
    <w:rsid w:val="00014A9E"/>
    <w:rsid w:val="00015E1F"/>
    <w:rsid w:val="00016368"/>
    <w:rsid w:val="00046559"/>
    <w:rsid w:val="00047A33"/>
    <w:rsid w:val="00056765"/>
    <w:rsid w:val="000567F6"/>
    <w:rsid w:val="00062093"/>
    <w:rsid w:val="00070CA1"/>
    <w:rsid w:val="000714AB"/>
    <w:rsid w:val="00087DEE"/>
    <w:rsid w:val="00093558"/>
    <w:rsid w:val="00094998"/>
    <w:rsid w:val="000A0786"/>
    <w:rsid w:val="000C1892"/>
    <w:rsid w:val="000D5AAB"/>
    <w:rsid w:val="000E0FD1"/>
    <w:rsid w:val="000F77CF"/>
    <w:rsid w:val="00106443"/>
    <w:rsid w:val="00107D9E"/>
    <w:rsid w:val="00123650"/>
    <w:rsid w:val="00137F95"/>
    <w:rsid w:val="00144003"/>
    <w:rsid w:val="001457AA"/>
    <w:rsid w:val="00184579"/>
    <w:rsid w:val="00195664"/>
    <w:rsid w:val="0019748B"/>
    <w:rsid w:val="001A0D22"/>
    <w:rsid w:val="001B3173"/>
    <w:rsid w:val="001B4304"/>
    <w:rsid w:val="001D0A8A"/>
    <w:rsid w:val="001D0B3F"/>
    <w:rsid w:val="001D328B"/>
    <w:rsid w:val="001D7263"/>
    <w:rsid w:val="001F4DD0"/>
    <w:rsid w:val="00200D1F"/>
    <w:rsid w:val="00207D9D"/>
    <w:rsid w:val="002105BA"/>
    <w:rsid w:val="00254F72"/>
    <w:rsid w:val="00263B00"/>
    <w:rsid w:val="002644CC"/>
    <w:rsid w:val="00266D83"/>
    <w:rsid w:val="00271976"/>
    <w:rsid w:val="002774AA"/>
    <w:rsid w:val="00293778"/>
    <w:rsid w:val="002A0EED"/>
    <w:rsid w:val="002B1B3A"/>
    <w:rsid w:val="002C0258"/>
    <w:rsid w:val="002C142E"/>
    <w:rsid w:val="002E2369"/>
    <w:rsid w:val="002F605A"/>
    <w:rsid w:val="00314A08"/>
    <w:rsid w:val="00314F3B"/>
    <w:rsid w:val="00320830"/>
    <w:rsid w:val="003219C5"/>
    <w:rsid w:val="00323ADC"/>
    <w:rsid w:val="003360B5"/>
    <w:rsid w:val="00337A96"/>
    <w:rsid w:val="00342415"/>
    <w:rsid w:val="003537EC"/>
    <w:rsid w:val="00353D36"/>
    <w:rsid w:val="00355EAD"/>
    <w:rsid w:val="003600F6"/>
    <w:rsid w:val="00372B9B"/>
    <w:rsid w:val="00373B6B"/>
    <w:rsid w:val="00383F6E"/>
    <w:rsid w:val="00390D21"/>
    <w:rsid w:val="003A07C9"/>
    <w:rsid w:val="003A080E"/>
    <w:rsid w:val="003A3FB1"/>
    <w:rsid w:val="003A4F04"/>
    <w:rsid w:val="003A6AEB"/>
    <w:rsid w:val="003B6465"/>
    <w:rsid w:val="003C6DE6"/>
    <w:rsid w:val="003C7368"/>
    <w:rsid w:val="003D1852"/>
    <w:rsid w:val="003E3871"/>
    <w:rsid w:val="003F0314"/>
    <w:rsid w:val="003F1017"/>
    <w:rsid w:val="0041087B"/>
    <w:rsid w:val="004230E7"/>
    <w:rsid w:val="00435292"/>
    <w:rsid w:val="00465297"/>
    <w:rsid w:val="00466A9D"/>
    <w:rsid w:val="00476E4D"/>
    <w:rsid w:val="004778C8"/>
    <w:rsid w:val="004800A6"/>
    <w:rsid w:val="00487C73"/>
    <w:rsid w:val="004905BD"/>
    <w:rsid w:val="00495D03"/>
    <w:rsid w:val="004A5BB2"/>
    <w:rsid w:val="004A7CAB"/>
    <w:rsid w:val="004B0D7A"/>
    <w:rsid w:val="004B1795"/>
    <w:rsid w:val="004B7668"/>
    <w:rsid w:val="004D0A16"/>
    <w:rsid w:val="004D56D5"/>
    <w:rsid w:val="004D5EF8"/>
    <w:rsid w:val="004E05CB"/>
    <w:rsid w:val="004E46AB"/>
    <w:rsid w:val="004F174B"/>
    <w:rsid w:val="0050061E"/>
    <w:rsid w:val="00501151"/>
    <w:rsid w:val="00515C3A"/>
    <w:rsid w:val="00517D49"/>
    <w:rsid w:val="00532315"/>
    <w:rsid w:val="0053321E"/>
    <w:rsid w:val="00552308"/>
    <w:rsid w:val="005548E7"/>
    <w:rsid w:val="0055599C"/>
    <w:rsid w:val="00556A18"/>
    <w:rsid w:val="00566648"/>
    <w:rsid w:val="00566B29"/>
    <w:rsid w:val="005760AC"/>
    <w:rsid w:val="005770D2"/>
    <w:rsid w:val="00581933"/>
    <w:rsid w:val="00583A47"/>
    <w:rsid w:val="005853A7"/>
    <w:rsid w:val="00593A27"/>
    <w:rsid w:val="00596779"/>
    <w:rsid w:val="005A3391"/>
    <w:rsid w:val="005A72EA"/>
    <w:rsid w:val="005B29AC"/>
    <w:rsid w:val="005B4DCB"/>
    <w:rsid w:val="005C1930"/>
    <w:rsid w:val="005C4401"/>
    <w:rsid w:val="005D0526"/>
    <w:rsid w:val="005E5C3C"/>
    <w:rsid w:val="00600CD6"/>
    <w:rsid w:val="006014B6"/>
    <w:rsid w:val="00620B6A"/>
    <w:rsid w:val="00621B8A"/>
    <w:rsid w:val="006328C6"/>
    <w:rsid w:val="00632BFB"/>
    <w:rsid w:val="00642CC6"/>
    <w:rsid w:val="006449B9"/>
    <w:rsid w:val="00650409"/>
    <w:rsid w:val="00652765"/>
    <w:rsid w:val="006602CA"/>
    <w:rsid w:val="00665902"/>
    <w:rsid w:val="00672ADE"/>
    <w:rsid w:val="00677491"/>
    <w:rsid w:val="00690F4E"/>
    <w:rsid w:val="006A2405"/>
    <w:rsid w:val="006A5A48"/>
    <w:rsid w:val="006B0EE5"/>
    <w:rsid w:val="006B6C0E"/>
    <w:rsid w:val="006C7EE4"/>
    <w:rsid w:val="006E1ACC"/>
    <w:rsid w:val="006F54DC"/>
    <w:rsid w:val="00703E0A"/>
    <w:rsid w:val="00707AFF"/>
    <w:rsid w:val="00720FE0"/>
    <w:rsid w:val="00722B69"/>
    <w:rsid w:val="007317B8"/>
    <w:rsid w:val="00732B2F"/>
    <w:rsid w:val="00735506"/>
    <w:rsid w:val="00737529"/>
    <w:rsid w:val="00740210"/>
    <w:rsid w:val="00742EB7"/>
    <w:rsid w:val="0075675A"/>
    <w:rsid w:val="007648CA"/>
    <w:rsid w:val="00776ED4"/>
    <w:rsid w:val="0078681C"/>
    <w:rsid w:val="00796289"/>
    <w:rsid w:val="007A1D89"/>
    <w:rsid w:val="007B22E3"/>
    <w:rsid w:val="007C39DD"/>
    <w:rsid w:val="007C76E8"/>
    <w:rsid w:val="007E2EF3"/>
    <w:rsid w:val="007F228B"/>
    <w:rsid w:val="00806C67"/>
    <w:rsid w:val="00810246"/>
    <w:rsid w:val="0082168D"/>
    <w:rsid w:val="00824482"/>
    <w:rsid w:val="008276C6"/>
    <w:rsid w:val="00830238"/>
    <w:rsid w:val="00831EAA"/>
    <w:rsid w:val="00840705"/>
    <w:rsid w:val="0086051C"/>
    <w:rsid w:val="00863539"/>
    <w:rsid w:val="008637D0"/>
    <w:rsid w:val="008757AF"/>
    <w:rsid w:val="008803A0"/>
    <w:rsid w:val="0088351F"/>
    <w:rsid w:val="0089155E"/>
    <w:rsid w:val="008953D0"/>
    <w:rsid w:val="008A1D95"/>
    <w:rsid w:val="008A43F6"/>
    <w:rsid w:val="008A6BE3"/>
    <w:rsid w:val="008B534F"/>
    <w:rsid w:val="008B6DDE"/>
    <w:rsid w:val="008C1000"/>
    <w:rsid w:val="008C4BC2"/>
    <w:rsid w:val="008C4CA7"/>
    <w:rsid w:val="008C7980"/>
    <w:rsid w:val="008D71B8"/>
    <w:rsid w:val="008E595C"/>
    <w:rsid w:val="008F5F6B"/>
    <w:rsid w:val="008F7427"/>
    <w:rsid w:val="009023D7"/>
    <w:rsid w:val="00907C1E"/>
    <w:rsid w:val="00921A84"/>
    <w:rsid w:val="009262C2"/>
    <w:rsid w:val="009315C5"/>
    <w:rsid w:val="00933AE1"/>
    <w:rsid w:val="009402F3"/>
    <w:rsid w:val="00961572"/>
    <w:rsid w:val="009A352C"/>
    <w:rsid w:val="009A7592"/>
    <w:rsid w:val="009B630A"/>
    <w:rsid w:val="009C2315"/>
    <w:rsid w:val="009C56CF"/>
    <w:rsid w:val="009C7540"/>
    <w:rsid w:val="009D4B46"/>
    <w:rsid w:val="009D62F7"/>
    <w:rsid w:val="009D6591"/>
    <w:rsid w:val="00A11446"/>
    <w:rsid w:val="00A2010F"/>
    <w:rsid w:val="00A32D20"/>
    <w:rsid w:val="00A34670"/>
    <w:rsid w:val="00A40625"/>
    <w:rsid w:val="00A472C4"/>
    <w:rsid w:val="00A4794F"/>
    <w:rsid w:val="00A5670D"/>
    <w:rsid w:val="00A57358"/>
    <w:rsid w:val="00A6022F"/>
    <w:rsid w:val="00A718B0"/>
    <w:rsid w:val="00A82812"/>
    <w:rsid w:val="00A92EBF"/>
    <w:rsid w:val="00AA612D"/>
    <w:rsid w:val="00AB2532"/>
    <w:rsid w:val="00AB7239"/>
    <w:rsid w:val="00AC7530"/>
    <w:rsid w:val="00AD2B44"/>
    <w:rsid w:val="00AE33EA"/>
    <w:rsid w:val="00AE4A29"/>
    <w:rsid w:val="00AE7765"/>
    <w:rsid w:val="00AF21B0"/>
    <w:rsid w:val="00AF468F"/>
    <w:rsid w:val="00AF47FE"/>
    <w:rsid w:val="00B03F0A"/>
    <w:rsid w:val="00B05F2C"/>
    <w:rsid w:val="00B068F7"/>
    <w:rsid w:val="00B06FE9"/>
    <w:rsid w:val="00B1554A"/>
    <w:rsid w:val="00B34D99"/>
    <w:rsid w:val="00B45F83"/>
    <w:rsid w:val="00B55AFD"/>
    <w:rsid w:val="00B61E7F"/>
    <w:rsid w:val="00B67E90"/>
    <w:rsid w:val="00B74FF0"/>
    <w:rsid w:val="00B75345"/>
    <w:rsid w:val="00B84EF2"/>
    <w:rsid w:val="00B95138"/>
    <w:rsid w:val="00B96231"/>
    <w:rsid w:val="00BA358D"/>
    <w:rsid w:val="00BC49C6"/>
    <w:rsid w:val="00BE11B7"/>
    <w:rsid w:val="00BE1D95"/>
    <w:rsid w:val="00BE53A9"/>
    <w:rsid w:val="00BE63BA"/>
    <w:rsid w:val="00BE6B89"/>
    <w:rsid w:val="00BF0201"/>
    <w:rsid w:val="00BF115F"/>
    <w:rsid w:val="00BF375A"/>
    <w:rsid w:val="00BF4790"/>
    <w:rsid w:val="00BF49BA"/>
    <w:rsid w:val="00BF758B"/>
    <w:rsid w:val="00C06517"/>
    <w:rsid w:val="00C07C08"/>
    <w:rsid w:val="00C12EDD"/>
    <w:rsid w:val="00C20188"/>
    <w:rsid w:val="00C30B07"/>
    <w:rsid w:val="00C32D0F"/>
    <w:rsid w:val="00C331E0"/>
    <w:rsid w:val="00C33D25"/>
    <w:rsid w:val="00C36CF1"/>
    <w:rsid w:val="00C449B1"/>
    <w:rsid w:val="00C646C3"/>
    <w:rsid w:val="00C66D88"/>
    <w:rsid w:val="00C745EA"/>
    <w:rsid w:val="00C7562B"/>
    <w:rsid w:val="00C75F4E"/>
    <w:rsid w:val="00C762D1"/>
    <w:rsid w:val="00C96BCE"/>
    <w:rsid w:val="00C96EC5"/>
    <w:rsid w:val="00CA114E"/>
    <w:rsid w:val="00CA5FB9"/>
    <w:rsid w:val="00CA6768"/>
    <w:rsid w:val="00CA71D8"/>
    <w:rsid w:val="00CB2915"/>
    <w:rsid w:val="00CC0E33"/>
    <w:rsid w:val="00CC5351"/>
    <w:rsid w:val="00CE3D80"/>
    <w:rsid w:val="00CE5890"/>
    <w:rsid w:val="00CF048D"/>
    <w:rsid w:val="00CF0BAA"/>
    <w:rsid w:val="00CF72F3"/>
    <w:rsid w:val="00D0122C"/>
    <w:rsid w:val="00D02E8A"/>
    <w:rsid w:val="00D27BA6"/>
    <w:rsid w:val="00D43885"/>
    <w:rsid w:val="00D440E3"/>
    <w:rsid w:val="00D55A7D"/>
    <w:rsid w:val="00D60CDA"/>
    <w:rsid w:val="00D6518F"/>
    <w:rsid w:val="00D821EA"/>
    <w:rsid w:val="00DA2A67"/>
    <w:rsid w:val="00DA45A0"/>
    <w:rsid w:val="00DA5450"/>
    <w:rsid w:val="00DB0F8A"/>
    <w:rsid w:val="00DB569B"/>
    <w:rsid w:val="00DB77E8"/>
    <w:rsid w:val="00DC0018"/>
    <w:rsid w:val="00DC0BF0"/>
    <w:rsid w:val="00DC1595"/>
    <w:rsid w:val="00DC15AD"/>
    <w:rsid w:val="00DC38B3"/>
    <w:rsid w:val="00DC57AF"/>
    <w:rsid w:val="00DC722C"/>
    <w:rsid w:val="00DC7C86"/>
    <w:rsid w:val="00DD7564"/>
    <w:rsid w:val="00DF3990"/>
    <w:rsid w:val="00DF4BAF"/>
    <w:rsid w:val="00E00A51"/>
    <w:rsid w:val="00E07F60"/>
    <w:rsid w:val="00E11E1B"/>
    <w:rsid w:val="00E12239"/>
    <w:rsid w:val="00E2361D"/>
    <w:rsid w:val="00E25096"/>
    <w:rsid w:val="00E346CB"/>
    <w:rsid w:val="00E36544"/>
    <w:rsid w:val="00E40D8D"/>
    <w:rsid w:val="00E40FD1"/>
    <w:rsid w:val="00E66E10"/>
    <w:rsid w:val="00E76564"/>
    <w:rsid w:val="00E8357F"/>
    <w:rsid w:val="00E97EFB"/>
    <w:rsid w:val="00EA0FC8"/>
    <w:rsid w:val="00ED161C"/>
    <w:rsid w:val="00ED2964"/>
    <w:rsid w:val="00EE15B2"/>
    <w:rsid w:val="00EE33FC"/>
    <w:rsid w:val="00EE3C62"/>
    <w:rsid w:val="00EE486B"/>
    <w:rsid w:val="00EF7B52"/>
    <w:rsid w:val="00F05F17"/>
    <w:rsid w:val="00F078E6"/>
    <w:rsid w:val="00F11C77"/>
    <w:rsid w:val="00F1567D"/>
    <w:rsid w:val="00F31841"/>
    <w:rsid w:val="00F32DCA"/>
    <w:rsid w:val="00F41401"/>
    <w:rsid w:val="00F7515B"/>
    <w:rsid w:val="00F9778C"/>
    <w:rsid w:val="00FA7457"/>
    <w:rsid w:val="00FB79A8"/>
    <w:rsid w:val="00FC2EFB"/>
    <w:rsid w:val="00FD1377"/>
    <w:rsid w:val="00FE6814"/>
    <w:rsid w:val="00FF0F3B"/>
    <w:rsid w:val="00FF15B2"/>
    <w:rsid w:val="00FF5E2F"/>
    <w:rsid w:val="00FF7F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17D4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E6B89"/>
    <w:pPr>
      <w:overflowPunct w:val="0"/>
      <w:autoSpaceDE w:val="0"/>
      <w:autoSpaceDN w:val="0"/>
      <w:adjustRightInd w:val="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qFormat/>
    <w:rsid w:val="009D62F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Title">
    <w:name w:val="ConsPlusTitle"/>
    <w:rsid w:val="0050061E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Cell">
    <w:name w:val="ConsPlusCell"/>
    <w:uiPriority w:val="99"/>
    <w:rsid w:val="00EA0FC8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customStyle="1" w:styleId="Default">
    <w:name w:val="Default"/>
    <w:rsid w:val="00AF468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5">
    <w:name w:val="Balloon Text"/>
    <w:basedOn w:val="a"/>
    <w:link w:val="a6"/>
    <w:rsid w:val="004905B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4905B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C7562B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40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6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2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29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90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14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89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1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499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15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39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27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5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343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64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587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28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99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050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24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48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772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87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04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93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75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76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4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7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1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5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9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6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0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8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0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9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8027EE-7745-4C1F-88D5-4D49084B0F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605</Words>
  <Characters>3453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Dmitriy</dc:creator>
  <cp:lastModifiedBy>БатаргинаВА</cp:lastModifiedBy>
  <cp:revision>3</cp:revision>
  <cp:lastPrinted>2014-11-19T11:19:00Z</cp:lastPrinted>
  <dcterms:created xsi:type="dcterms:W3CDTF">2024-03-22T13:16:00Z</dcterms:created>
  <dcterms:modified xsi:type="dcterms:W3CDTF">2024-03-22T14:26:00Z</dcterms:modified>
</cp:coreProperties>
</file>